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4D9BD" w14:textId="597F93BC" w:rsidR="00A732ED" w:rsidRPr="00487AAD" w:rsidRDefault="00115F66" w:rsidP="00115F66">
      <w:pPr>
        <w:shd w:val="clear" w:color="auto" w:fill="FBFBF9"/>
        <w:spacing w:after="0" w:line="240" w:lineRule="auto"/>
        <w:jc w:val="center"/>
        <w:rPr>
          <w:rFonts w:ascii="Tahoma" w:eastAsia="Times New Roman" w:hAnsi="Tahoma" w:cs="B Titr"/>
          <w:b/>
          <w:bCs/>
          <w:color w:val="000000"/>
          <w:sz w:val="24"/>
          <w:szCs w:val="24"/>
          <w:bdr w:val="none" w:sz="0" w:space="0" w:color="auto" w:frame="1"/>
          <w:rtl/>
        </w:rPr>
      </w:pPr>
      <w:r>
        <w:rPr>
          <w:rFonts w:ascii="Tahoma" w:eastAsia="Times New Roman" w:hAnsi="Tahoma" w:cs="B Titr" w:hint="cs"/>
          <w:b/>
          <w:bCs/>
          <w:color w:val="000000"/>
          <w:sz w:val="24"/>
          <w:szCs w:val="24"/>
          <w:bdr w:val="none" w:sz="0" w:space="0" w:color="auto" w:frame="1"/>
          <w:rtl/>
        </w:rPr>
        <w:t>به نام خداوند یکتا</w:t>
      </w:r>
    </w:p>
    <w:p w14:paraId="7FB4C37F" w14:textId="2613941F" w:rsidR="00794D1B" w:rsidRPr="00252EF2" w:rsidRDefault="00756EF3" w:rsidP="005645AE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این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قرارداد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ین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77252" w:rsidRPr="00252EF2">
        <w:rPr>
          <w:rFonts w:ascii="Tahoma" w:eastAsia="Times New Roman" w:hAnsi="Tahoma" w:cs="B Mitra" w:hint="cs"/>
          <w:i/>
          <w:iCs/>
          <w:color w:val="000000"/>
          <w:sz w:val="24"/>
          <w:szCs w:val="24"/>
          <w:bdr w:val="none" w:sz="0" w:space="0" w:color="auto" w:frame="1"/>
          <w:rtl/>
        </w:rPr>
        <w:t>م</w:t>
      </w:r>
      <w:r w:rsidR="00F65BB0" w:rsidRPr="00252EF2">
        <w:rPr>
          <w:rFonts w:ascii="Tahoma" w:eastAsia="Times New Roman" w:hAnsi="Tahoma" w:cs="B Mitra" w:hint="cs"/>
          <w:i/>
          <w:iCs/>
          <w:color w:val="000000"/>
          <w:sz w:val="24"/>
          <w:szCs w:val="24"/>
          <w:bdr w:val="none" w:sz="0" w:space="0" w:color="auto" w:frame="1"/>
          <w:rtl/>
        </w:rPr>
        <w:t xml:space="preserve">عاونت </w:t>
      </w:r>
      <w:r w:rsidR="00A77252" w:rsidRPr="00252EF2">
        <w:rPr>
          <w:rFonts w:ascii="Tahoma" w:eastAsia="Times New Roman" w:hAnsi="Tahoma" w:cs="B Mitra" w:hint="cs"/>
          <w:i/>
          <w:iCs/>
          <w:color w:val="000000"/>
          <w:sz w:val="24"/>
          <w:szCs w:val="24"/>
          <w:bdr w:val="none" w:sz="0" w:space="0" w:color="auto" w:frame="1"/>
          <w:rtl/>
        </w:rPr>
        <w:t xml:space="preserve">آموزشی </w:t>
      </w:r>
      <w:r w:rsidR="00F65BB0" w:rsidRPr="00252EF2">
        <w:rPr>
          <w:rFonts w:ascii="Tahoma" w:eastAsia="Times New Roman" w:hAnsi="Tahoma" w:cs="B Mitra" w:hint="cs"/>
          <w:i/>
          <w:iCs/>
          <w:color w:val="000000"/>
          <w:sz w:val="24"/>
          <w:szCs w:val="24"/>
          <w:bdr w:val="none" w:sz="0" w:space="0" w:color="auto" w:frame="1"/>
          <w:rtl/>
        </w:rPr>
        <w:t xml:space="preserve">و تحصیلات تکمیلی </w:t>
      </w:r>
      <w:r w:rsidR="00A16018" w:rsidRPr="00252EF2">
        <w:rPr>
          <w:rFonts w:ascii="Tahoma" w:eastAsia="Times New Roman" w:hAnsi="Tahoma" w:cs="B Mitra" w:hint="cs"/>
          <w:i/>
          <w:iCs/>
          <w:color w:val="000000"/>
          <w:sz w:val="24"/>
          <w:szCs w:val="24"/>
          <w:bdr w:val="none" w:sz="0" w:space="0" w:color="auto" w:frame="1"/>
          <w:rtl/>
          <w:lang w:bidi="ar-SA"/>
        </w:rPr>
        <w:t>دانشگاه</w:t>
      </w:r>
      <w:r w:rsidR="00A16018" w:rsidRPr="00252EF2">
        <w:rPr>
          <w:rFonts w:ascii="Tahoma" w:eastAsia="Times New Roman" w:hAnsi="Tahoma" w:cs="B Mitra"/>
          <w:i/>
          <w:iCs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77252" w:rsidRPr="00252EF2">
        <w:rPr>
          <w:rFonts w:ascii="Tahoma" w:eastAsia="Times New Roman" w:hAnsi="Tahoma" w:cs="B Mitra" w:hint="cs"/>
          <w:i/>
          <w:iCs/>
          <w:color w:val="000000"/>
          <w:sz w:val="24"/>
          <w:szCs w:val="24"/>
          <w:bdr w:val="none" w:sz="0" w:space="0" w:color="auto" w:frame="1"/>
          <w:rtl/>
          <w:lang w:bidi="ar-SA"/>
        </w:rPr>
        <w:t>رازی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که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در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این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قرارداد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به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اختصار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F65BB0" w:rsidRPr="00252EF2">
        <w:rPr>
          <w:rFonts w:ascii="Tahoma" w:eastAsia="Times New Roman" w:hAnsi="Tahoma" w:cs="B Mitra" w:hint="cs"/>
          <w:b/>
          <w:bCs/>
          <w:color w:val="000000"/>
          <w:sz w:val="24"/>
          <w:szCs w:val="24"/>
          <w:bdr w:val="none" w:sz="0" w:space="0" w:color="auto" w:frame="1"/>
          <w:rtl/>
          <w:lang w:bidi="ar-SA"/>
        </w:rPr>
        <w:t>دانشگاه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نامیده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می‌شود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و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جناب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آقای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/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سركار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خانم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7725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دکتر </w:t>
      </w:r>
      <w:r w:rsidR="009A310D" w:rsidRPr="00252EF2">
        <w:rPr>
          <w:rFonts w:ascii="Times New Roman" w:eastAsia="Times New Roman" w:hAnsi="Times New Roman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………………</w:t>
      </w:r>
      <w:r w:rsidR="009A310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..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داراي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1636E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مرتب</w:t>
      </w:r>
      <w:r w:rsidR="009C502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7725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علمی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9A310D" w:rsidRPr="00252EF2">
        <w:rPr>
          <w:rFonts w:ascii="Times New Roman" w:eastAsia="Times New Roman" w:hAnsi="Times New Roman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………………</w:t>
      </w:r>
      <w:r w:rsidR="009A310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..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عضو هیئت علمی گروه آموزشی </w:t>
      </w:r>
      <w:r w:rsidR="009A310D" w:rsidRPr="00252EF2">
        <w:rPr>
          <w:rFonts w:ascii="Times New Roman" w:eastAsia="Times New Roman" w:hAnsi="Times New Roman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………………</w:t>
      </w:r>
      <w:r w:rsidR="009A310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..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به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شماره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تماس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9A310D" w:rsidRPr="00252EF2">
        <w:rPr>
          <w:rFonts w:ascii="Times New Roman" w:eastAsia="Times New Roman" w:hAnsi="Times New Roman" w:cs="Times New Roman" w:hint="cs"/>
          <w:color w:val="000000"/>
          <w:sz w:val="24"/>
          <w:szCs w:val="24"/>
          <w:bdr w:val="none" w:sz="0" w:space="0" w:color="auto" w:frame="1"/>
          <w:rtl/>
          <w:lang w:bidi="ar-SA"/>
        </w:rPr>
        <w:t>………………</w:t>
      </w:r>
      <w:r w:rsidR="009A310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.. </w:t>
      </w:r>
      <w:r w:rsidR="00E54E93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به </w:t>
      </w:r>
      <w:r w:rsidR="00F65BB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عنوان مجری </w:t>
      </w:r>
      <w:r w:rsidR="00B71FD6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و نماینده </w:t>
      </w:r>
      <w:r w:rsidR="00871C2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هیئت</w:t>
      </w:r>
      <w:r w:rsidR="00E54E93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B00597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بازنگری</w:t>
      </w:r>
      <w:r w:rsidR="00F65BB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برنام</w:t>
      </w:r>
      <w:r w:rsidR="009C502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="00F65BB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درسی </w:t>
      </w:r>
      <w:r w:rsidR="00A7725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به منظور ا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نجام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موضوع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قرارداد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F65BB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و تحت شرایط زیر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منعقد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160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مي‌گردد</w:t>
      </w:r>
      <w:r w:rsidR="00A1601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>.</w:t>
      </w:r>
    </w:p>
    <w:p w14:paraId="54BCDFCA" w14:textId="77777777" w:rsidR="004239DD" w:rsidRPr="005A3DE6" w:rsidRDefault="004239DD" w:rsidP="00C8165F">
      <w:pPr>
        <w:shd w:val="clear" w:color="auto" w:fill="FBFBF9"/>
        <w:spacing w:after="0" w:line="240" w:lineRule="auto"/>
        <w:rPr>
          <w:rFonts w:ascii="Tahoma" w:eastAsia="Times New Roman" w:hAnsi="Tahoma" w:cs="B Lotus"/>
          <w:color w:val="000000"/>
          <w:sz w:val="10"/>
          <w:szCs w:val="10"/>
          <w:bdr w:val="none" w:sz="0" w:space="0" w:color="auto" w:frame="1"/>
          <w:rtl/>
          <w:lang w:bidi="ar-SA"/>
        </w:rPr>
      </w:pPr>
    </w:p>
    <w:p w14:paraId="6CE21D93" w14:textId="5F6CA48C" w:rsidR="00794D1B" w:rsidRPr="009C502E" w:rsidRDefault="00794D1B" w:rsidP="009C502E">
      <w:pPr>
        <w:shd w:val="clear" w:color="auto" w:fill="FBFBF9"/>
        <w:spacing w:after="0" w:line="240" w:lineRule="auto"/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</w:pP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ماد</w:t>
      </w:r>
      <w:r w:rsid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ّۀ</w:t>
      </w:r>
      <w:r w:rsidRPr="009C502E"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="006E6941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1</w:t>
      </w:r>
      <w:r w:rsidRPr="009C502E"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: </w:t>
      </w: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موضوع</w:t>
      </w:r>
      <w:r w:rsidRPr="009C502E"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قرارداد</w:t>
      </w:r>
      <w:r w:rsidR="00677094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 بازنگری</w:t>
      </w:r>
    </w:p>
    <w:p w14:paraId="51C0B538" w14:textId="39C48353" w:rsidR="002C3B79" w:rsidRPr="00252EF2" w:rsidRDefault="009C502E" w:rsidP="009C502E">
      <w:pPr>
        <w:shd w:val="clear" w:color="auto" w:fill="FBFBF9"/>
        <w:spacing w:after="0" w:line="240" w:lineRule="auto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بازنگری</w:t>
      </w:r>
      <w:r w:rsidR="00677094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برنامۀ</w:t>
      </w:r>
      <w:r w:rsidR="00A7725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درسی با مشخصات </w:t>
      </w:r>
      <w:r w:rsidR="002C3B7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زیر </w:t>
      </w:r>
      <w:r w:rsidR="00A7725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طبق شرایط و ضوابط </w:t>
      </w:r>
      <w:r w:rsidR="002C3B79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>آ</w:t>
      </w:r>
      <w:r w:rsidR="002C3B7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یی</w:t>
      </w:r>
      <w:r w:rsidR="002C3B79" w:rsidRPr="00252EF2">
        <w:rPr>
          <w:rFonts w:ascii="Tahoma" w:eastAsia="Times New Roman" w:hAnsi="Tahoma" w:cs="B Mitra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ن</w:t>
      </w:r>
      <w:r w:rsidR="002C3B79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  <w:t>نامه داخل</w:t>
      </w:r>
      <w:r w:rsidR="002C3B7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2C3B79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بازنگر</w:t>
      </w:r>
      <w:r w:rsidR="002C3B7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2C3B79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و تدو</w:t>
      </w:r>
      <w:r w:rsidR="002C3B7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2C3B79" w:rsidRPr="00252EF2">
        <w:rPr>
          <w:rFonts w:ascii="Tahoma" w:eastAsia="Times New Roman" w:hAnsi="Tahoma" w:cs="B Mitra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ن</w:t>
      </w:r>
      <w:r w:rsidR="002C3B79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برنامه درس</w:t>
      </w:r>
      <w:r w:rsidR="002C3B7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 دانشگاه رازی.</w:t>
      </w:r>
    </w:p>
    <w:p w14:paraId="4087C323" w14:textId="77777777" w:rsidR="006A7C95" w:rsidRPr="006A7C95" w:rsidRDefault="006A7C95" w:rsidP="009C502E">
      <w:pPr>
        <w:shd w:val="clear" w:color="auto" w:fill="FBFBF9"/>
        <w:spacing w:after="0" w:line="240" w:lineRule="auto"/>
        <w:rPr>
          <w:rFonts w:ascii="Tahoma" w:eastAsia="Times New Roman" w:hAnsi="Tahoma" w:cs="2  Mitra"/>
          <w:color w:val="000000"/>
          <w:sz w:val="10"/>
          <w:szCs w:val="10"/>
          <w:bdr w:val="none" w:sz="0" w:space="0" w:color="auto" w:frame="1"/>
          <w:rtl/>
          <w:lang w:bidi="ar-S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540"/>
        <w:gridCol w:w="3540"/>
      </w:tblGrid>
      <w:tr w:rsidR="00C8165F" w14:paraId="3FED5F56" w14:textId="77777777" w:rsidTr="000A2A8E">
        <w:trPr>
          <w:jc w:val="center"/>
        </w:trPr>
        <w:tc>
          <w:tcPr>
            <w:tcW w:w="3539" w:type="dxa"/>
            <w:shd w:val="clear" w:color="auto" w:fill="EAF1DD" w:themeFill="accent3" w:themeFillTint="33"/>
            <w:vAlign w:val="center"/>
          </w:tcPr>
          <w:p w14:paraId="39A374EE" w14:textId="03A2C4F4" w:rsidR="00C8165F" w:rsidRPr="00252EF2" w:rsidRDefault="00C8165F" w:rsidP="006E6941">
            <w:pPr>
              <w:tabs>
                <w:tab w:val="right" w:leader="dot" w:pos="3798"/>
                <w:tab w:val="left" w:pos="4932"/>
                <w:tab w:val="right" w:leader="dot" w:pos="6349"/>
                <w:tab w:val="left" w:pos="6916"/>
                <w:tab w:val="right" w:leader="dot" w:pos="10460"/>
                <w:tab w:val="left" w:pos="11027"/>
                <w:tab w:val="right" w:leader="dot" w:pos="13011"/>
                <w:tab w:val="left" w:pos="13295"/>
                <w:tab w:val="right" w:leader="dot" w:pos="14996"/>
              </w:tabs>
              <w:jc w:val="center"/>
              <w:rPr>
                <w:rFonts w:ascii="Times New Roman" w:eastAsia="Times New Roman" w:hAnsi="Times New Roman" w:cs="B Titr"/>
                <w:b/>
                <w:bCs/>
                <w:color w:val="385623"/>
                <w:sz w:val="24"/>
                <w:szCs w:val="24"/>
                <w:rtl/>
                <w:lang w:bidi="ar-SA"/>
              </w:rPr>
            </w:pPr>
            <w:r w:rsidRPr="00252EF2">
              <w:rPr>
                <w:rFonts w:ascii="Times New Roman" w:eastAsia="Times New Roman" w:hAnsi="Times New Roman" w:cs="B Titr" w:hint="cs"/>
                <w:b/>
                <w:bCs/>
                <w:color w:val="385623"/>
                <w:sz w:val="24"/>
                <w:szCs w:val="24"/>
                <w:rtl/>
                <w:lang w:bidi="ar-SA"/>
              </w:rPr>
              <w:t>مقطع</w:t>
            </w:r>
          </w:p>
        </w:tc>
        <w:tc>
          <w:tcPr>
            <w:tcW w:w="3540" w:type="dxa"/>
            <w:shd w:val="clear" w:color="auto" w:fill="EAF1DD" w:themeFill="accent3" w:themeFillTint="33"/>
            <w:vAlign w:val="center"/>
          </w:tcPr>
          <w:p w14:paraId="4EC995CB" w14:textId="35248A8C" w:rsidR="00C8165F" w:rsidRPr="00252EF2" w:rsidRDefault="00C8165F" w:rsidP="006E6941">
            <w:pPr>
              <w:tabs>
                <w:tab w:val="right" w:leader="dot" w:pos="3798"/>
                <w:tab w:val="left" w:pos="4932"/>
                <w:tab w:val="right" w:leader="dot" w:pos="6349"/>
                <w:tab w:val="left" w:pos="6916"/>
                <w:tab w:val="right" w:leader="dot" w:pos="10460"/>
                <w:tab w:val="left" w:pos="11027"/>
                <w:tab w:val="right" w:leader="dot" w:pos="13011"/>
                <w:tab w:val="left" w:pos="13295"/>
                <w:tab w:val="right" w:leader="dot" w:pos="14996"/>
              </w:tabs>
              <w:jc w:val="center"/>
              <w:rPr>
                <w:rFonts w:ascii="Times New Roman" w:eastAsia="Times New Roman" w:hAnsi="Times New Roman" w:cs="B Titr"/>
                <w:b/>
                <w:bCs/>
                <w:color w:val="385623"/>
                <w:sz w:val="24"/>
                <w:szCs w:val="24"/>
                <w:rtl/>
                <w:lang w:bidi="ar-SA"/>
              </w:rPr>
            </w:pPr>
            <w:r w:rsidRPr="00252EF2">
              <w:rPr>
                <w:rFonts w:ascii="Times New Roman" w:eastAsia="Times New Roman" w:hAnsi="Times New Roman" w:cs="B Titr" w:hint="cs"/>
                <w:b/>
                <w:bCs/>
                <w:color w:val="385623"/>
                <w:sz w:val="24"/>
                <w:szCs w:val="24"/>
                <w:rtl/>
                <w:lang w:bidi="ar-SA"/>
              </w:rPr>
              <w:t>نام رشت</w:t>
            </w:r>
            <w:r w:rsidR="00B1418C" w:rsidRPr="00252EF2">
              <w:rPr>
                <w:rFonts w:ascii="Times New Roman" w:eastAsia="Times New Roman" w:hAnsi="Times New Roman" w:cs="B Titr" w:hint="cs"/>
                <w:b/>
                <w:bCs/>
                <w:color w:val="385623"/>
                <w:sz w:val="24"/>
                <w:szCs w:val="24"/>
                <w:rtl/>
                <w:lang w:bidi="ar-SA"/>
              </w:rPr>
              <w:t>ه</w:t>
            </w:r>
          </w:p>
        </w:tc>
        <w:tc>
          <w:tcPr>
            <w:tcW w:w="3540" w:type="dxa"/>
            <w:shd w:val="clear" w:color="auto" w:fill="EAF1DD" w:themeFill="accent3" w:themeFillTint="33"/>
            <w:vAlign w:val="center"/>
          </w:tcPr>
          <w:p w14:paraId="26846397" w14:textId="4A3890A6" w:rsidR="00C8165F" w:rsidRPr="00252EF2" w:rsidRDefault="00C8165F" w:rsidP="006E6941">
            <w:pPr>
              <w:tabs>
                <w:tab w:val="right" w:leader="dot" w:pos="3798"/>
                <w:tab w:val="left" w:pos="4932"/>
                <w:tab w:val="right" w:leader="dot" w:pos="6349"/>
                <w:tab w:val="left" w:pos="6916"/>
                <w:tab w:val="right" w:leader="dot" w:pos="10460"/>
                <w:tab w:val="left" w:pos="11027"/>
                <w:tab w:val="right" w:leader="dot" w:pos="13011"/>
                <w:tab w:val="left" w:pos="13295"/>
                <w:tab w:val="right" w:leader="dot" w:pos="14996"/>
              </w:tabs>
              <w:jc w:val="center"/>
              <w:rPr>
                <w:rFonts w:ascii="Times New Roman" w:eastAsia="Times New Roman" w:hAnsi="Times New Roman" w:cs="B Titr"/>
                <w:b/>
                <w:bCs/>
                <w:color w:val="385623"/>
                <w:sz w:val="24"/>
                <w:szCs w:val="24"/>
                <w:rtl/>
                <w:lang w:bidi="ar-SA"/>
              </w:rPr>
            </w:pPr>
            <w:r w:rsidRPr="00252EF2">
              <w:rPr>
                <w:rFonts w:ascii="Times New Roman" w:eastAsia="Times New Roman" w:hAnsi="Times New Roman" w:cs="B Titr" w:hint="cs"/>
                <w:b/>
                <w:bCs/>
                <w:color w:val="385623"/>
                <w:sz w:val="24"/>
                <w:szCs w:val="24"/>
                <w:rtl/>
                <w:lang w:bidi="ar-SA"/>
              </w:rPr>
              <w:t>نام گرایش</w:t>
            </w:r>
          </w:p>
        </w:tc>
      </w:tr>
      <w:tr w:rsidR="00C8165F" w14:paraId="413EA19D" w14:textId="77777777" w:rsidTr="000A2A8E">
        <w:trPr>
          <w:trHeight w:val="116"/>
          <w:jc w:val="center"/>
        </w:trPr>
        <w:tc>
          <w:tcPr>
            <w:tcW w:w="3539" w:type="dxa"/>
            <w:vAlign w:val="center"/>
          </w:tcPr>
          <w:p w14:paraId="106F4B06" w14:textId="77777777" w:rsidR="00C8165F" w:rsidRPr="00252EF2" w:rsidRDefault="00C8165F" w:rsidP="00C8165F">
            <w:pPr>
              <w:jc w:val="center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</w:p>
        </w:tc>
        <w:tc>
          <w:tcPr>
            <w:tcW w:w="3540" w:type="dxa"/>
            <w:vAlign w:val="center"/>
          </w:tcPr>
          <w:p w14:paraId="189DE46C" w14:textId="77777777" w:rsidR="00C8165F" w:rsidRPr="00252EF2" w:rsidRDefault="00C8165F" w:rsidP="00C8165F">
            <w:pPr>
              <w:jc w:val="center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</w:p>
        </w:tc>
        <w:tc>
          <w:tcPr>
            <w:tcW w:w="3540" w:type="dxa"/>
            <w:vAlign w:val="center"/>
          </w:tcPr>
          <w:p w14:paraId="7C50C265" w14:textId="77777777" w:rsidR="00C8165F" w:rsidRPr="00252EF2" w:rsidRDefault="00C8165F" w:rsidP="00C8165F">
            <w:pPr>
              <w:jc w:val="center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</w:p>
        </w:tc>
      </w:tr>
    </w:tbl>
    <w:p w14:paraId="24D24928" w14:textId="4AC6261B" w:rsidR="00E54E93" w:rsidRPr="00C22596" w:rsidRDefault="002C3B79" w:rsidP="00B7623B">
      <w:pPr>
        <w:shd w:val="clear" w:color="auto" w:fill="FBFBF9"/>
        <w:spacing w:after="0" w:line="240" w:lineRule="auto"/>
        <w:rPr>
          <w:rFonts w:ascii="Tahoma" w:eastAsia="Times New Roman" w:hAnsi="Tahoma" w:cs="B Lotus"/>
          <w:color w:val="000000"/>
          <w:sz w:val="10"/>
          <w:szCs w:val="10"/>
          <w:bdr w:val="none" w:sz="0" w:space="0" w:color="auto" w:frame="1"/>
          <w:rtl/>
          <w:lang w:bidi="ar-SA"/>
        </w:rPr>
      </w:pPr>
      <w:r>
        <w:rPr>
          <w:rFonts w:ascii="Tahoma" w:eastAsia="Times New Roman" w:hAnsi="Tahoma" w:cs="B Lotus" w:hint="cs"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 </w:t>
      </w:r>
    </w:p>
    <w:p w14:paraId="324D39B5" w14:textId="797B4A7F" w:rsidR="00794D1B" w:rsidRPr="00B7623B" w:rsidRDefault="00794D1B" w:rsidP="009C502E">
      <w:pPr>
        <w:shd w:val="clear" w:color="auto" w:fill="FBFBF9"/>
        <w:spacing w:after="0" w:line="240" w:lineRule="auto"/>
        <w:rPr>
          <w:rFonts w:ascii="Tahoma" w:eastAsia="Times New Roman" w:hAnsi="Tahoma" w:cs="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</w:pP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ماد</w:t>
      </w:r>
      <w:r w:rsid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ّۀ</w:t>
      </w:r>
      <w:r w:rsidR="00A77252" w:rsidRPr="009C502E"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="006E6941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2</w:t>
      </w:r>
      <w:r w:rsidR="00A77252"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:</w:t>
      </w:r>
      <w:r w:rsidRPr="009C502E"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مد</w:t>
      </w:r>
      <w:r w:rsid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ّ</w:t>
      </w: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ت</w:t>
      </w:r>
      <w:r w:rsidRPr="009C502E"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قرارداد</w:t>
      </w:r>
    </w:p>
    <w:p w14:paraId="6C761B81" w14:textId="78E4B40A" w:rsidR="008C3C38" w:rsidRPr="00252EF2" w:rsidRDefault="006E6941" w:rsidP="006E6941">
      <w:pPr>
        <w:shd w:val="clear" w:color="auto" w:fill="FBFBF9"/>
        <w:spacing w:after="0" w:line="240" w:lineRule="auto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زمان اجرای این قرارداد </w:t>
      </w:r>
      <w:r w:rsidR="00B66E2B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به شر</w:t>
      </w:r>
      <w:r w:rsidR="006A7C95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ح</w:t>
      </w:r>
      <w:r w:rsidR="00B66E2B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زیر است</w:t>
      </w:r>
      <w:r w:rsidR="00252EF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:</w:t>
      </w:r>
    </w:p>
    <w:p w14:paraId="037D84A2" w14:textId="77777777" w:rsidR="006A7C95" w:rsidRPr="006A7C95" w:rsidRDefault="006A7C95" w:rsidP="006E6941">
      <w:pPr>
        <w:shd w:val="clear" w:color="auto" w:fill="FBFBF9"/>
        <w:spacing w:after="0" w:line="240" w:lineRule="auto"/>
        <w:rPr>
          <w:rFonts w:ascii="Tahoma" w:eastAsia="Times New Roman" w:hAnsi="Tahoma" w:cs="2  Mitra"/>
          <w:color w:val="000000"/>
          <w:sz w:val="10"/>
          <w:szCs w:val="10"/>
          <w:bdr w:val="none" w:sz="0" w:space="0" w:color="auto" w:frame="1"/>
          <w:rtl/>
          <w:lang w:bidi="ar-SA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540"/>
        <w:gridCol w:w="3540"/>
      </w:tblGrid>
      <w:tr w:rsidR="006E6941" w14:paraId="04CFFE70" w14:textId="77777777" w:rsidTr="00EA2800">
        <w:trPr>
          <w:jc w:val="center"/>
        </w:trPr>
        <w:tc>
          <w:tcPr>
            <w:tcW w:w="3539" w:type="dxa"/>
            <w:shd w:val="clear" w:color="auto" w:fill="EAF1DD" w:themeFill="accent3" w:themeFillTint="33"/>
            <w:vAlign w:val="center"/>
          </w:tcPr>
          <w:p w14:paraId="7749D862" w14:textId="31634008" w:rsidR="006E6941" w:rsidRPr="00252EF2" w:rsidRDefault="006E6941" w:rsidP="006E6941">
            <w:pPr>
              <w:tabs>
                <w:tab w:val="right" w:leader="dot" w:pos="3798"/>
                <w:tab w:val="left" w:pos="4932"/>
                <w:tab w:val="right" w:leader="dot" w:pos="6349"/>
                <w:tab w:val="left" w:pos="6916"/>
                <w:tab w:val="right" w:leader="dot" w:pos="10460"/>
                <w:tab w:val="left" w:pos="11027"/>
                <w:tab w:val="right" w:leader="dot" w:pos="13011"/>
                <w:tab w:val="left" w:pos="13295"/>
                <w:tab w:val="right" w:leader="dot" w:pos="14996"/>
              </w:tabs>
              <w:jc w:val="center"/>
              <w:rPr>
                <w:rFonts w:ascii="Times New Roman" w:eastAsia="Times New Roman" w:hAnsi="Times New Roman" w:cs="B Titr"/>
                <w:b/>
                <w:bCs/>
                <w:color w:val="385623"/>
                <w:sz w:val="24"/>
                <w:szCs w:val="24"/>
                <w:rtl/>
                <w:lang w:bidi="ar-SA"/>
              </w:rPr>
            </w:pPr>
            <w:r w:rsidRPr="00252EF2">
              <w:rPr>
                <w:rFonts w:ascii="Times New Roman" w:eastAsia="Times New Roman" w:hAnsi="Times New Roman" w:cs="B Titr" w:hint="cs"/>
                <w:b/>
                <w:bCs/>
                <w:color w:val="385623"/>
                <w:sz w:val="24"/>
                <w:szCs w:val="24"/>
                <w:rtl/>
                <w:lang w:bidi="ar-SA"/>
              </w:rPr>
              <w:t>تاریخ شروع</w:t>
            </w:r>
          </w:p>
        </w:tc>
        <w:tc>
          <w:tcPr>
            <w:tcW w:w="3540" w:type="dxa"/>
            <w:shd w:val="clear" w:color="auto" w:fill="EAF1DD" w:themeFill="accent3" w:themeFillTint="33"/>
            <w:vAlign w:val="center"/>
          </w:tcPr>
          <w:p w14:paraId="66FF16CB" w14:textId="5BD2E05E" w:rsidR="006E6941" w:rsidRPr="00252EF2" w:rsidRDefault="006E6941" w:rsidP="006E6941">
            <w:pPr>
              <w:tabs>
                <w:tab w:val="right" w:leader="dot" w:pos="3798"/>
                <w:tab w:val="left" w:pos="4932"/>
                <w:tab w:val="right" w:leader="dot" w:pos="6349"/>
                <w:tab w:val="left" w:pos="6916"/>
                <w:tab w:val="right" w:leader="dot" w:pos="10460"/>
                <w:tab w:val="left" w:pos="11027"/>
                <w:tab w:val="right" w:leader="dot" w:pos="13011"/>
                <w:tab w:val="left" w:pos="13295"/>
                <w:tab w:val="right" w:leader="dot" w:pos="14996"/>
              </w:tabs>
              <w:jc w:val="center"/>
              <w:rPr>
                <w:rFonts w:ascii="Times New Roman" w:eastAsia="Times New Roman" w:hAnsi="Times New Roman" w:cs="B Titr"/>
                <w:b/>
                <w:bCs/>
                <w:color w:val="385623"/>
                <w:sz w:val="24"/>
                <w:szCs w:val="24"/>
                <w:rtl/>
                <w:lang w:bidi="ar-SA"/>
              </w:rPr>
            </w:pPr>
            <w:r w:rsidRPr="00252EF2">
              <w:rPr>
                <w:rFonts w:ascii="Times New Roman" w:eastAsia="Times New Roman" w:hAnsi="Times New Roman" w:cs="B Titr" w:hint="cs"/>
                <w:b/>
                <w:bCs/>
                <w:color w:val="385623"/>
                <w:sz w:val="24"/>
                <w:szCs w:val="24"/>
                <w:rtl/>
                <w:lang w:bidi="ar-SA"/>
              </w:rPr>
              <w:t xml:space="preserve">تاریخ </w:t>
            </w:r>
            <w:r w:rsidR="001A5722" w:rsidRPr="00252EF2">
              <w:rPr>
                <w:rFonts w:ascii="Times New Roman" w:eastAsia="Times New Roman" w:hAnsi="Times New Roman" w:cs="B Titr" w:hint="cs"/>
                <w:b/>
                <w:bCs/>
                <w:color w:val="385623"/>
                <w:sz w:val="24"/>
                <w:szCs w:val="24"/>
                <w:rtl/>
                <w:lang w:bidi="ar-SA"/>
              </w:rPr>
              <w:t>اتمام</w:t>
            </w:r>
          </w:p>
        </w:tc>
        <w:tc>
          <w:tcPr>
            <w:tcW w:w="3540" w:type="dxa"/>
            <w:shd w:val="clear" w:color="auto" w:fill="EAF1DD" w:themeFill="accent3" w:themeFillTint="33"/>
            <w:vAlign w:val="center"/>
          </w:tcPr>
          <w:p w14:paraId="631A58DD" w14:textId="2E727AFB" w:rsidR="006E6941" w:rsidRPr="00252EF2" w:rsidRDefault="006E6941" w:rsidP="006E6941">
            <w:pPr>
              <w:tabs>
                <w:tab w:val="right" w:leader="dot" w:pos="3798"/>
                <w:tab w:val="left" w:pos="4932"/>
                <w:tab w:val="right" w:leader="dot" w:pos="6349"/>
                <w:tab w:val="left" w:pos="6916"/>
                <w:tab w:val="right" w:leader="dot" w:pos="10460"/>
                <w:tab w:val="left" w:pos="11027"/>
                <w:tab w:val="right" w:leader="dot" w:pos="13011"/>
                <w:tab w:val="left" w:pos="13295"/>
                <w:tab w:val="right" w:leader="dot" w:pos="14996"/>
              </w:tabs>
              <w:jc w:val="center"/>
              <w:rPr>
                <w:rFonts w:ascii="Times New Roman" w:eastAsia="Times New Roman" w:hAnsi="Times New Roman" w:cs="B Titr"/>
                <w:b/>
                <w:bCs/>
                <w:color w:val="385623"/>
                <w:sz w:val="24"/>
                <w:szCs w:val="24"/>
                <w:rtl/>
                <w:lang w:bidi="ar-SA"/>
              </w:rPr>
            </w:pPr>
            <w:r w:rsidRPr="00252EF2">
              <w:rPr>
                <w:rFonts w:ascii="Times New Roman" w:eastAsia="Times New Roman" w:hAnsi="Times New Roman" w:cs="B Titr" w:hint="cs"/>
                <w:b/>
                <w:bCs/>
                <w:color w:val="385623"/>
                <w:sz w:val="24"/>
                <w:szCs w:val="24"/>
                <w:rtl/>
                <w:lang w:bidi="ar-SA"/>
              </w:rPr>
              <w:t>مد</w:t>
            </w:r>
            <w:r w:rsidR="00252EF2">
              <w:rPr>
                <w:rFonts w:ascii="Times New Roman" w:eastAsia="Times New Roman" w:hAnsi="Times New Roman" w:cs="B Titr" w:hint="cs"/>
                <w:b/>
                <w:bCs/>
                <w:color w:val="385623"/>
                <w:sz w:val="24"/>
                <w:szCs w:val="24"/>
                <w:rtl/>
                <w:lang w:bidi="ar-SA"/>
              </w:rPr>
              <w:t>ّ</w:t>
            </w:r>
            <w:r w:rsidRPr="00252EF2">
              <w:rPr>
                <w:rFonts w:ascii="Times New Roman" w:eastAsia="Times New Roman" w:hAnsi="Times New Roman" w:cs="B Titr" w:hint="cs"/>
                <w:b/>
                <w:bCs/>
                <w:color w:val="385623"/>
                <w:sz w:val="24"/>
                <w:szCs w:val="24"/>
                <w:rtl/>
                <w:lang w:bidi="ar-SA"/>
              </w:rPr>
              <w:t>ت</w:t>
            </w:r>
          </w:p>
        </w:tc>
      </w:tr>
      <w:tr w:rsidR="006E6941" w:rsidRPr="00252EF2" w14:paraId="3DB4E84D" w14:textId="77777777" w:rsidTr="00EA2800">
        <w:trPr>
          <w:trHeight w:val="116"/>
          <w:jc w:val="center"/>
        </w:trPr>
        <w:tc>
          <w:tcPr>
            <w:tcW w:w="3539" w:type="dxa"/>
            <w:vAlign w:val="center"/>
          </w:tcPr>
          <w:p w14:paraId="3A60D499" w14:textId="77777777" w:rsidR="006E6941" w:rsidRPr="00252EF2" w:rsidRDefault="006E6941" w:rsidP="00EA2800">
            <w:pPr>
              <w:jc w:val="center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</w:p>
        </w:tc>
        <w:tc>
          <w:tcPr>
            <w:tcW w:w="3540" w:type="dxa"/>
            <w:vAlign w:val="center"/>
          </w:tcPr>
          <w:p w14:paraId="2FC8B71E" w14:textId="77777777" w:rsidR="006E6941" w:rsidRPr="00252EF2" w:rsidRDefault="006E6941" w:rsidP="00EA2800">
            <w:pPr>
              <w:jc w:val="center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</w:p>
        </w:tc>
        <w:tc>
          <w:tcPr>
            <w:tcW w:w="3540" w:type="dxa"/>
            <w:vAlign w:val="center"/>
          </w:tcPr>
          <w:p w14:paraId="4225C2F4" w14:textId="77777777" w:rsidR="006E6941" w:rsidRPr="00252EF2" w:rsidRDefault="006E6941" w:rsidP="00EA2800">
            <w:pPr>
              <w:jc w:val="center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</w:p>
        </w:tc>
      </w:tr>
    </w:tbl>
    <w:p w14:paraId="01D4A0AF" w14:textId="77777777" w:rsidR="006E6941" w:rsidRPr="00252EF2" w:rsidRDefault="006E6941" w:rsidP="006E6941">
      <w:pPr>
        <w:shd w:val="clear" w:color="auto" w:fill="FBFBF9"/>
        <w:spacing w:after="0" w:line="240" w:lineRule="auto"/>
        <w:rPr>
          <w:rFonts w:ascii="Tahoma" w:eastAsia="Times New Roman" w:hAnsi="Tahoma" w:cs="B Mitra"/>
          <w:color w:val="000000"/>
          <w:sz w:val="10"/>
          <w:szCs w:val="10"/>
          <w:bdr w:val="none" w:sz="0" w:space="0" w:color="auto" w:frame="1"/>
          <w:rtl/>
          <w:lang w:bidi="ar-SA"/>
        </w:rPr>
      </w:pPr>
    </w:p>
    <w:p w14:paraId="5ECBCB07" w14:textId="58DAC658" w:rsidR="00C30471" w:rsidRPr="00252EF2" w:rsidRDefault="00C30471" w:rsidP="00C30471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1-2) در صورت درخواست کتبی مجری مدت قرارداد </w:t>
      </w:r>
      <w:r w:rsidR="00F9660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صرفا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تحت شرایط زیر می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  <w:softHyphen/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تواند </w:t>
      </w:r>
      <w:r w:rsidR="00147F8C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ح</w:t>
      </w:r>
      <w:r w:rsidR="003B6846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داکثر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تا 2</w:t>
      </w:r>
      <w:r w:rsidR="00712FA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5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% مدت قرارداد بدون جریمه تمدید گردد. </w:t>
      </w:r>
    </w:p>
    <w:p w14:paraId="5F16C9E9" w14:textId="5DCD6EE1" w:rsidR="00C30471" w:rsidRPr="00252EF2" w:rsidRDefault="00C30471" w:rsidP="00C30471">
      <w:pPr>
        <w:pStyle w:val="ListParagraph"/>
        <w:numPr>
          <w:ilvl w:val="0"/>
          <w:numId w:val="11"/>
        </w:num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درخواست کتبی </w:t>
      </w:r>
      <w:r w:rsidR="001A572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مجری حداقل یک ماه قبل از تاریخ اتمام قرارداد به حوزه معاونت آموزشی جهت طرح در شورای برنامه</w:t>
      </w:r>
      <w:r w:rsidR="001A572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  <w:softHyphen/>
      </w:r>
      <w:r w:rsidR="001A572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ریزی دانشگاه تسلیم گردد.</w:t>
      </w:r>
    </w:p>
    <w:p w14:paraId="1DFEA85C" w14:textId="02E21BD8" w:rsidR="00F9660F" w:rsidRPr="00252EF2" w:rsidRDefault="00F9660F" w:rsidP="00C56078">
      <w:pPr>
        <w:pStyle w:val="ListParagraph"/>
        <w:numPr>
          <w:ilvl w:val="0"/>
          <w:numId w:val="11"/>
        </w:num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حداقل پیشرفت موضوع قرارداد 75% باشد که این موضوع توسط گروه آموزشی متبوع گواهی گردد.</w:t>
      </w:r>
    </w:p>
    <w:p w14:paraId="3752E5AA" w14:textId="1D418264" w:rsidR="00046CA4" w:rsidRPr="00252EF2" w:rsidRDefault="00046CA4" w:rsidP="00046CA4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2-2) </w:t>
      </w:r>
      <w:r w:rsidR="00681A0C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در صورت تاخیر مازاد در اجرای موضوع قراداد</w:t>
      </w:r>
      <w:r w:rsid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،</w:t>
      </w:r>
      <w:r w:rsidR="00681A0C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حق</w:t>
      </w:r>
      <w:r w:rsid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اعمال</w:t>
      </w:r>
      <w:r w:rsidR="00681A0C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جریمه تا 25% مبلغ قرارداد  (مبلغ تعدیل شده) توسط شورای برنامه</w:t>
      </w:r>
      <w:r w:rsidR="00681A0C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  <w:softHyphen/>
      </w:r>
      <w:r w:rsidR="00681A0C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ریزی دانشگاه محفوظ است. </w:t>
      </w:r>
    </w:p>
    <w:p w14:paraId="6975D5C5" w14:textId="77777777" w:rsidR="001E453D" w:rsidRPr="00046CA4" w:rsidRDefault="001E453D" w:rsidP="00046CA4">
      <w:pPr>
        <w:shd w:val="clear" w:color="auto" w:fill="FBFBF9"/>
        <w:spacing w:after="0" w:line="240" w:lineRule="auto"/>
        <w:jc w:val="both"/>
        <w:rPr>
          <w:rFonts w:ascii="Tahoma" w:eastAsia="Times New Roman" w:hAnsi="Tahoma" w:cs="2  Mitra"/>
          <w:color w:val="000000"/>
          <w:sz w:val="24"/>
          <w:szCs w:val="24"/>
          <w:bdr w:val="none" w:sz="0" w:space="0" w:color="auto" w:frame="1"/>
          <w:rtl/>
        </w:rPr>
      </w:pPr>
    </w:p>
    <w:p w14:paraId="0A0A25F1" w14:textId="0570D532" w:rsidR="00794D1B" w:rsidRPr="009C502E" w:rsidRDefault="00794D1B" w:rsidP="009C502E">
      <w:pPr>
        <w:shd w:val="clear" w:color="auto" w:fill="FBFBF9"/>
        <w:spacing w:after="0" w:line="240" w:lineRule="auto"/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</w:pP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ماد</w:t>
      </w:r>
      <w:r w:rsid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ّۀ</w:t>
      </w:r>
      <w:r w:rsidR="00C22596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="005A3DE6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3</w:t>
      </w:r>
      <w:r w:rsidRPr="009C502E"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: </w:t>
      </w: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مبلغ</w:t>
      </w:r>
      <w:r w:rsidRPr="009C502E"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قرارداد</w:t>
      </w:r>
    </w:p>
    <w:p w14:paraId="29196897" w14:textId="54A42A49" w:rsidR="00685CEA" w:rsidRPr="00252EF2" w:rsidRDefault="00534D21" w:rsidP="00AA3ECA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مبلغ قرارداد </w:t>
      </w:r>
      <w:r w:rsidR="00821BB6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بازنگری</w:t>
      </w:r>
      <w:r w:rsidR="00655DC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/تدوین</w:t>
      </w:r>
      <w:r w:rsidR="00821BB6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برنامۀ درسی</w:t>
      </w:r>
      <w:r w:rsidR="00726DF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بر اساس </w:t>
      </w:r>
      <w:r w:rsidR="00AF5BC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>ش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AF5BCD" w:rsidRPr="00252EF2">
        <w:rPr>
          <w:rFonts w:ascii="Tahoma" w:eastAsia="Times New Roman" w:hAnsi="Tahoma" w:cs="B Mitra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وه‌نام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="00AF5BC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محاسب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="00AF5BC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حق‌الزحم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="00AF5BC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بازنگر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AF5BC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و تدو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AF5BCD" w:rsidRPr="00252EF2">
        <w:rPr>
          <w:rFonts w:ascii="Tahoma" w:eastAsia="Times New Roman" w:hAnsi="Tahoma" w:cs="B Mitra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ن</w:t>
      </w:r>
      <w:r w:rsidR="00AF5BC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برنام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="00AF5BC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درس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ی، </w:t>
      </w:r>
      <w:r w:rsidR="00AF5BCD" w:rsidRPr="00252EF2">
        <w:rPr>
          <w:rFonts w:ascii="Tahoma" w:eastAsia="Times New Roman" w:hAnsi="Tahoma" w:cs="B Mitra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مکمّل</w:t>
      </w:r>
      <w:r w:rsidR="00AF5BC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سند شمار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="00AF5BC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 000523-1 مصوّب 23/05/1400 شورا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AF5BC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برنامه‌ر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AF5BCD" w:rsidRPr="00252EF2">
        <w:rPr>
          <w:rFonts w:ascii="Tahoma" w:eastAsia="Times New Roman" w:hAnsi="Tahoma" w:cs="B Mitra" w:hint="eastAsia"/>
          <w:color w:val="000000"/>
          <w:sz w:val="24"/>
          <w:szCs w:val="24"/>
          <w:bdr w:val="none" w:sz="0" w:space="0" w:color="auto" w:frame="1"/>
          <w:rtl/>
          <w:lang w:bidi="ar-SA"/>
        </w:rPr>
        <w:t>ز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AF5BC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آموزش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AF5BCD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دانشگاه</w:t>
      </w:r>
      <w:r w:rsidR="00AF5BC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رازی </w:t>
      </w:r>
      <w:r w:rsidR="005A108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به شرح زیر است</w:t>
      </w:r>
      <w:r w:rsidR="00871C2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.</w:t>
      </w:r>
    </w:p>
    <w:p w14:paraId="04412C93" w14:textId="7888BCED" w:rsidR="00D740A3" w:rsidRPr="00252EF2" w:rsidRDefault="00C2743C" w:rsidP="00252EF2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1-</w:t>
      </w:r>
      <w:r w:rsidR="00BB1EF3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3</w:t>
      </w:r>
      <w:r w:rsidR="00685CE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) </w:t>
      </w:r>
      <w:r w:rsidR="00EB0F4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مبلغ سقف این قرارداد 200،000،000 (دویست میلیون</w:t>
      </w:r>
      <w:r w:rsid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)</w:t>
      </w:r>
      <w:r w:rsidR="00EB0F4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ریال است. این </w:t>
      </w:r>
      <w:r w:rsidR="00D740A3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مبلغ </w:t>
      </w:r>
      <w:r w:rsidR="0058429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می</w:t>
      </w:r>
      <w:r w:rsidR="0058429E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  <w:softHyphen/>
      </w:r>
      <w:r w:rsidR="0058429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تواند </w:t>
      </w:r>
      <w:r w:rsidR="00D740A3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بر اساس </w:t>
      </w:r>
      <w:r w:rsidR="00D740A3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میزان تغییرات در</w:t>
      </w:r>
      <w:r w:rsidR="00D740A3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r w:rsidR="00D740A3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دروس‌ برنامه بازنگری</w:t>
      </w:r>
      <w:r w:rsidR="0058429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/</w:t>
      </w:r>
      <w:r w:rsid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تدوین‌</w:t>
      </w:r>
      <w:r w:rsidR="00D740A3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شده در انتهای کار </w:t>
      </w:r>
      <w:r w:rsidR="0058429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(ثبت در سایت دفتر گسترش)</w:t>
      </w:r>
      <w:r w:rsidR="00D67BDC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طبق دستورالعمل </w:t>
      </w:r>
      <w:r w:rsidR="00D133A6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تبصر</w:t>
      </w:r>
      <w:r w:rsid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ۀ</w:t>
      </w:r>
      <w:r w:rsidR="00D133A6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="00D67BDC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زیر</w:t>
      </w:r>
      <w:r w:rsidR="00D740A3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تعدیل قیمت </w:t>
      </w:r>
      <w:r w:rsidR="0058429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داشته باشد</w:t>
      </w:r>
      <w:r w:rsid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:</w:t>
      </w:r>
    </w:p>
    <w:p w14:paraId="59AC227B" w14:textId="45C741A8" w:rsidR="005B06D2" w:rsidRPr="00252EF2" w:rsidRDefault="00B664DC" w:rsidP="00B664DC">
      <w:pPr>
        <w:pStyle w:val="ListParagraph"/>
        <w:numPr>
          <w:ilvl w:val="0"/>
          <w:numId w:val="13"/>
        </w:num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r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تبصرۀ</w:t>
      </w:r>
      <w:r w:rsidR="00C727D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یک</w:t>
      </w:r>
      <w:r w:rsidR="005B06D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بند </w:t>
      </w:r>
      <w:r w:rsidR="00BB1EF3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3</w:t>
      </w:r>
      <w:r w:rsidR="005B06D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-</w:t>
      </w:r>
      <w:r w:rsidR="00C727D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1</w:t>
      </w:r>
      <w:r w:rsidR="005B06D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) دستورالعمل تعدیل </w:t>
      </w:r>
      <w:r w:rsidR="0000345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مبلغ قرارداد</w:t>
      </w:r>
      <w:r w:rsidR="005B06D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به شرح زیر است</w:t>
      </w:r>
      <w:r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:</w:t>
      </w:r>
      <w:r w:rsidR="005B06D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</w:p>
    <w:p w14:paraId="60288FBD" w14:textId="64F945F9" w:rsidR="00534D21" w:rsidRPr="00252EF2" w:rsidRDefault="00D15BB5" w:rsidP="00B664DC">
      <w:pPr>
        <w:pStyle w:val="ListParagraph"/>
        <w:numPr>
          <w:ilvl w:val="0"/>
          <w:numId w:val="8"/>
        </w:num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مبلغ 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تعدیل‌</w:t>
      </w:r>
      <w:r w:rsidR="007E7AC6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شد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ۀ</w:t>
      </w:r>
      <w:r w:rsidR="007E7AC6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این قرارداد (</w:t>
      </w:r>
      <w:r w:rsidR="00AA3EC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حق‌الزحمۀ </w:t>
      </w:r>
      <w:r w:rsidR="00726DF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کل </w:t>
      </w:r>
      <w:r w:rsidR="00AA3EC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بازنگری/تدوین برنامۀ درسی</w:t>
      </w:r>
      <w:r w:rsidR="007E7AC6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پس از اتمام کار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)</w:t>
      </w:r>
      <w:r w:rsidR="00AA3EC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534D21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شامل دو بخش</w:t>
      </w:r>
      <w:r w:rsidR="00312FA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مجزای</w:t>
      </w:r>
      <w:r w:rsidR="00534D21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312FA8" w:rsidRPr="00252EF2">
        <w:rPr>
          <w:rFonts w:asciiTheme="majorBidi" w:eastAsia="Times New Roman" w:hAnsiTheme="majorBidi" w:cs="B Mitra"/>
          <w:i/>
          <w:iCs/>
          <w:color w:val="000000"/>
          <w:bdr w:val="none" w:sz="0" w:space="0" w:color="auto" w:frame="1"/>
        </w:rPr>
        <w:t>A</w:t>
      </w:r>
      <w:r w:rsidR="00312FA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و </w:t>
      </w:r>
      <w:r w:rsidR="00312FA8" w:rsidRPr="00252EF2">
        <w:rPr>
          <w:rFonts w:asciiTheme="majorBidi" w:eastAsia="Times New Roman" w:hAnsiTheme="majorBidi" w:cs="B Mitra"/>
          <w:i/>
          <w:iCs/>
          <w:color w:val="000000"/>
          <w:bdr w:val="none" w:sz="0" w:space="0" w:color="auto" w:frame="1"/>
        </w:rPr>
        <w:t>B</w:t>
      </w:r>
      <w:r w:rsidR="00312FA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="00534D21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است. </w:t>
      </w:r>
    </w:p>
    <w:p w14:paraId="497D8294" w14:textId="0F3BE4FB" w:rsidR="00D740A3" w:rsidRPr="00252EF2" w:rsidRDefault="00312FA8" w:rsidP="009E3F21">
      <w:pPr>
        <w:shd w:val="clear" w:color="auto" w:fill="FBFBF9"/>
        <w:bidi w:val="0"/>
        <w:spacing w:after="0" w:line="240" w:lineRule="auto"/>
        <w:rPr>
          <w:rFonts w:asciiTheme="majorBidi" w:eastAsia="Times New Roman" w:hAnsiTheme="majorBidi" w:cs="B Mitra"/>
          <w:i/>
          <w:iCs/>
          <w:color w:val="000000"/>
          <w:bdr w:val="none" w:sz="0" w:space="0" w:color="auto" w:frame="1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= </w:t>
      </w:r>
      <w:r w:rsidR="007400BC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مبلغ تعدیل شده این قرارداد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r w:rsidRPr="00252EF2">
        <w:rPr>
          <w:rFonts w:asciiTheme="majorBidi" w:eastAsia="Times New Roman" w:hAnsiTheme="majorBidi" w:cs="B Mitra"/>
          <w:i/>
          <w:iCs/>
          <w:color w:val="000000"/>
          <w:bdr w:val="none" w:sz="0" w:space="0" w:color="auto" w:frame="1"/>
          <w:lang w:bidi="ar-SA"/>
        </w:rPr>
        <w:t>A</w:t>
      </w:r>
      <w:r w:rsidRPr="00252EF2">
        <w:rPr>
          <w:rFonts w:asciiTheme="majorBidi" w:eastAsia="Times New Roman" w:hAnsiTheme="majorBidi" w:cs="B Mitra"/>
          <w:color w:val="000000"/>
          <w:bdr w:val="none" w:sz="0" w:space="0" w:color="auto" w:frame="1"/>
          <w:lang w:bidi="ar-SA"/>
        </w:rPr>
        <w:t xml:space="preserve"> + </w:t>
      </w:r>
      <w:r w:rsidRPr="00252EF2">
        <w:rPr>
          <w:rFonts w:asciiTheme="majorBidi" w:eastAsia="Times New Roman" w:hAnsiTheme="majorBidi" w:cs="B Mitra"/>
          <w:i/>
          <w:iCs/>
          <w:color w:val="000000"/>
          <w:bdr w:val="none" w:sz="0" w:space="0" w:color="auto" w:frame="1"/>
          <w:lang w:bidi="ar-SA"/>
        </w:rPr>
        <w:t>B</w:t>
      </w:r>
    </w:p>
    <w:p w14:paraId="50DC9989" w14:textId="3D79F323" w:rsidR="00061816" w:rsidRPr="006A7C95" w:rsidRDefault="00312FA8" w:rsidP="00B664DC">
      <w:pPr>
        <w:pStyle w:val="ListParagraph"/>
        <w:numPr>
          <w:ilvl w:val="0"/>
          <w:numId w:val="6"/>
        </w:numPr>
        <w:shd w:val="clear" w:color="auto" w:fill="FBFBF9"/>
        <w:spacing w:after="0" w:line="240" w:lineRule="auto"/>
        <w:jc w:val="both"/>
        <w:rPr>
          <w:rFonts w:ascii="Tahoma" w:eastAsia="Times New Roman" w:hAnsi="Tahoma" w:cs="2  Mitra"/>
          <w:color w:val="000000"/>
          <w:sz w:val="24"/>
          <w:szCs w:val="24"/>
          <w:bdr w:val="none" w:sz="0" w:space="0" w:color="auto" w:frame="1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بخش اول </w:t>
      </w:r>
      <w:r w:rsidRPr="00252EF2">
        <w:rPr>
          <w:rFonts w:asciiTheme="majorBidi" w:eastAsia="Times New Roman" w:hAnsiTheme="majorBidi" w:cs="B Mitra"/>
          <w:color w:val="000000"/>
          <w:bdr w:val="none" w:sz="0" w:space="0" w:color="auto" w:frame="1"/>
          <w:lang w:bidi="ar-SA"/>
        </w:rPr>
        <w:t>(A)</w:t>
      </w:r>
      <w:r w:rsidR="00EA306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: </w:t>
      </w:r>
      <w:r w:rsidR="002D5041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این بخش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حق</w:t>
      </w:r>
      <w:r w:rsidR="00443D5C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  <w:softHyphen/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الزحم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ۀ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مجری بازنگری/</w:t>
      </w:r>
      <w:r w:rsidR="006262C4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تد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وین است</w:t>
      </w:r>
      <w:r w:rsidR="00084F9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. این مبلغ </w:t>
      </w:r>
      <w:r w:rsidR="00D133A6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ثابت است و </w:t>
      </w:r>
      <w:r w:rsidR="00084F9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مشمول تعدیل نمی</w:t>
      </w:r>
      <w:r w:rsidR="00084F98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  <w:softHyphen/>
      </w:r>
      <w:r w:rsidR="00084F9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شود</w:t>
      </w:r>
      <w:r w:rsidR="006262C4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.</w:t>
      </w:r>
      <w:r w:rsidR="006262C4" w:rsidRPr="006A7C95">
        <w:rPr>
          <w:rFonts w:ascii="Tahoma" w:eastAsia="Times New Roman" w:hAnsi="Tahoma" w:cs="2  Mitra" w:hint="cs"/>
          <w:color w:val="000000"/>
          <w:sz w:val="24"/>
          <w:szCs w:val="24"/>
          <w:bdr w:val="none" w:sz="0" w:space="0" w:color="auto" w:frame="1"/>
          <w:rtl/>
        </w:rPr>
        <w:t xml:space="preserve"> </w:t>
      </w:r>
    </w:p>
    <w:p w14:paraId="237E1514" w14:textId="74474A65" w:rsidR="00542B24" w:rsidRPr="00252EF2" w:rsidRDefault="00312FA8" w:rsidP="00B664DC">
      <w:pPr>
        <w:pStyle w:val="ListParagraph"/>
        <w:numPr>
          <w:ilvl w:val="0"/>
          <w:numId w:val="6"/>
        </w:num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</w:rPr>
      </w:pPr>
      <w:r w:rsidRPr="006A7C95">
        <w:rPr>
          <w:rFonts w:ascii="Tahoma" w:eastAsia="Times New Roman" w:hAnsi="Tahoma" w:cs="2  Mitra" w:hint="cs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="00A2545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بخش دوم </w:t>
      </w:r>
      <w:r w:rsidR="00A2545A" w:rsidRPr="00252EF2">
        <w:rPr>
          <w:rFonts w:asciiTheme="majorBidi" w:eastAsia="Times New Roman" w:hAnsiTheme="majorBidi" w:cs="B Mitra"/>
          <w:color w:val="000000"/>
          <w:bdr w:val="none" w:sz="0" w:space="0" w:color="auto" w:frame="1"/>
          <w:lang w:bidi="ar-SA"/>
        </w:rPr>
        <w:t>(B)</w:t>
      </w:r>
      <w:r w:rsidR="00EA306E" w:rsidRPr="00252EF2">
        <w:rPr>
          <w:rFonts w:asciiTheme="majorBidi" w:eastAsia="Times New Roman" w:hAnsiTheme="majorBidi" w:cs="B Mitra"/>
          <w:color w:val="000000"/>
          <w:sz w:val="24"/>
          <w:szCs w:val="24"/>
          <w:bdr w:val="none" w:sz="0" w:space="0" w:color="auto" w:frame="1"/>
          <w:rtl/>
        </w:rPr>
        <w:t>:</w:t>
      </w:r>
      <w:r w:rsidR="00EA306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="002D5041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این بخش </w:t>
      </w:r>
      <w:r w:rsidR="00A2545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حق</w:t>
      </w:r>
      <w:r w:rsidR="00443D5C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  <w:softHyphen/>
      </w:r>
      <w:r w:rsidR="00A2545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الزحم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ۀ</w:t>
      </w:r>
      <w:r w:rsidR="00A2545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="00443D5C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بازنگری یا تدوین در</w:t>
      </w:r>
      <w:r w:rsidR="002D5041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س</w:t>
      </w:r>
      <w:r w:rsidR="002D5041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  <w:softHyphen/>
      </w:r>
      <w:r w:rsidR="002D5041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های موجود در برنام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ۀ</w:t>
      </w:r>
      <w:r w:rsidR="002D5041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درسی است. </w:t>
      </w:r>
      <w:r w:rsidR="00BA659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این پارامتر </w:t>
      </w:r>
      <w:r w:rsidR="009E3F21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مشمول تعدیل </w:t>
      </w:r>
      <w:r w:rsidR="00BA659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می</w:t>
      </w:r>
      <w:r w:rsidR="00BA659E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  <w:softHyphen/>
      </w:r>
      <w:r w:rsidR="00BA659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شود و همچنین دارای سقف است.</w:t>
      </w:r>
      <w:r w:rsidR="00085CF1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این پارامتر بر</w:t>
      </w:r>
      <w:r w:rsidR="00AA3EC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اساس میزان تغییرات در</w:t>
      </w:r>
      <w:r w:rsidR="00685CEA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lang w:bidi="ar-SA"/>
        </w:rPr>
        <w:t xml:space="preserve"> </w:t>
      </w:r>
      <w:r w:rsidR="00AA3EC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درس‌های آن برنامه</w:t>
      </w:r>
      <w:r w:rsidR="00EA306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در انتهای کار</w:t>
      </w:r>
      <w:r w:rsidR="00AA3EC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طبق رابطۀ</w:t>
      </w:r>
      <w:r w:rsidR="00E2637C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زیر </w:t>
      </w:r>
      <w:r w:rsidR="00AA3EC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محاسبه</w:t>
      </w:r>
      <w:r w:rsidR="009E3F21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AA3EC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می</w:t>
      </w:r>
      <w:r w:rsidR="00AA3ECA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AA3EC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گردد.</w:t>
      </w:r>
      <w:r w:rsidR="00EA306E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</w:p>
    <w:p w14:paraId="257C5DB2" w14:textId="099374E9" w:rsidR="006A7C95" w:rsidRDefault="006A7C95" w:rsidP="006A7C95">
      <w:pPr>
        <w:shd w:val="clear" w:color="auto" w:fill="FBFBF9"/>
        <w:spacing w:after="0" w:line="240" w:lineRule="auto"/>
        <w:jc w:val="both"/>
        <w:rPr>
          <w:rFonts w:ascii="Tahoma" w:eastAsia="Times New Roman" w:hAnsi="Tahoma" w:cs="2  Mitra"/>
          <w:color w:val="000000"/>
          <w:sz w:val="24"/>
          <w:szCs w:val="24"/>
          <w:bdr w:val="none" w:sz="0" w:space="0" w:color="auto" w:frame="1"/>
          <w:rtl/>
        </w:rPr>
      </w:pPr>
    </w:p>
    <w:p w14:paraId="698355A1" w14:textId="77777777" w:rsidR="00E173EC" w:rsidRPr="00E173EC" w:rsidRDefault="00E173EC" w:rsidP="00E173EC">
      <w:pPr>
        <w:pStyle w:val="ListParagraph"/>
        <w:shd w:val="clear" w:color="auto" w:fill="FBFBF9"/>
        <w:spacing w:after="0" w:line="240" w:lineRule="auto"/>
        <w:jc w:val="both"/>
        <w:rPr>
          <w:rFonts w:ascii="Tahoma" w:eastAsia="Times New Roman" w:hAnsi="Tahoma" w:cs="2  Mitra"/>
          <w:color w:val="000000"/>
          <w:sz w:val="10"/>
          <w:szCs w:val="10"/>
          <w:bdr w:val="none" w:sz="0" w:space="0" w:color="auto" w:frame="1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077"/>
        <w:gridCol w:w="8993"/>
      </w:tblGrid>
      <w:tr w:rsidR="00B56681" w14:paraId="2B142C89" w14:textId="77777777" w:rsidTr="00B56681">
        <w:tc>
          <w:tcPr>
            <w:tcW w:w="10070" w:type="dxa"/>
            <w:gridSpan w:val="2"/>
            <w:shd w:val="clear" w:color="auto" w:fill="D6E3BC" w:themeFill="accent3" w:themeFillTint="66"/>
          </w:tcPr>
          <w:p w14:paraId="0443760B" w14:textId="7DCC1A95" w:rsidR="00B56681" w:rsidRPr="00252EF2" w:rsidRDefault="00B56681" w:rsidP="00316D1F">
            <w:pPr>
              <w:tabs>
                <w:tab w:val="right" w:leader="dot" w:pos="3798"/>
                <w:tab w:val="left" w:pos="4932"/>
                <w:tab w:val="right" w:leader="dot" w:pos="6349"/>
                <w:tab w:val="left" w:pos="6916"/>
                <w:tab w:val="right" w:leader="dot" w:pos="10460"/>
                <w:tab w:val="left" w:pos="11027"/>
                <w:tab w:val="right" w:leader="dot" w:pos="13011"/>
                <w:tab w:val="left" w:pos="13295"/>
                <w:tab w:val="right" w:leader="dot" w:pos="14996"/>
              </w:tabs>
              <w:jc w:val="center"/>
              <w:rPr>
                <w:rFonts w:ascii="Times New Roman" w:eastAsia="Times New Roman" w:hAnsi="Times New Roman" w:cs="B Mitra"/>
                <w:b/>
                <w:bCs/>
                <w:color w:val="385623"/>
                <w:sz w:val="24"/>
                <w:szCs w:val="24"/>
                <w:rtl/>
                <w:lang w:bidi="ar-SA"/>
              </w:rPr>
            </w:pPr>
            <w:r w:rsidRPr="00252EF2">
              <w:rPr>
                <w:rFonts w:ascii="Times New Roman" w:eastAsia="Times New Roman" w:hAnsi="Times New Roman" w:cs="B Mitra" w:hint="cs"/>
                <w:b/>
                <w:bCs/>
                <w:color w:val="385623"/>
                <w:sz w:val="24"/>
                <w:szCs w:val="24"/>
                <w:rtl/>
                <w:lang w:bidi="ar-SA"/>
              </w:rPr>
              <w:t>نحوه محاسبه تعدیل مبلغ قرارداد که مورد توافق طرفین قرارداد است</w:t>
            </w:r>
          </w:p>
        </w:tc>
      </w:tr>
      <w:tr w:rsidR="00194272" w14:paraId="674E4E6A" w14:textId="77777777" w:rsidTr="002B0C82">
        <w:tc>
          <w:tcPr>
            <w:tcW w:w="1077" w:type="dxa"/>
            <w:shd w:val="clear" w:color="auto" w:fill="EAF1DD" w:themeFill="accent3" w:themeFillTint="33"/>
            <w:vAlign w:val="center"/>
          </w:tcPr>
          <w:p w14:paraId="75F06439" w14:textId="2518FEAF" w:rsidR="00194272" w:rsidRPr="00252EF2" w:rsidRDefault="00194272" w:rsidP="002B0C82">
            <w:pPr>
              <w:tabs>
                <w:tab w:val="right" w:leader="dot" w:pos="3798"/>
                <w:tab w:val="left" w:pos="4932"/>
                <w:tab w:val="right" w:leader="dot" w:pos="6349"/>
                <w:tab w:val="left" w:pos="6916"/>
                <w:tab w:val="right" w:leader="dot" w:pos="10460"/>
                <w:tab w:val="left" w:pos="11027"/>
                <w:tab w:val="right" w:leader="dot" w:pos="13011"/>
                <w:tab w:val="left" w:pos="13295"/>
                <w:tab w:val="right" w:leader="dot" w:pos="14996"/>
              </w:tabs>
              <w:jc w:val="center"/>
              <w:rPr>
                <w:rFonts w:ascii="Times New Roman" w:eastAsia="Times New Roman" w:hAnsi="Times New Roman" w:cs="B Mitra"/>
                <w:b/>
                <w:bCs/>
                <w:color w:val="385623"/>
                <w:sz w:val="24"/>
                <w:szCs w:val="24"/>
                <w:rtl/>
                <w:lang w:bidi="ar-SA"/>
              </w:rPr>
            </w:pPr>
            <w:r w:rsidRPr="00252EF2">
              <w:rPr>
                <w:rFonts w:ascii="Times New Roman" w:eastAsia="Times New Roman" w:hAnsi="Times New Roman" w:cs="B Mitra" w:hint="cs"/>
                <w:b/>
                <w:bCs/>
                <w:color w:val="385623"/>
                <w:sz w:val="24"/>
                <w:szCs w:val="24"/>
                <w:rtl/>
                <w:lang w:bidi="ar-SA"/>
              </w:rPr>
              <w:t>پارامتر</w:t>
            </w:r>
          </w:p>
        </w:tc>
        <w:tc>
          <w:tcPr>
            <w:tcW w:w="8993" w:type="dxa"/>
            <w:shd w:val="clear" w:color="auto" w:fill="EAF1DD" w:themeFill="accent3" w:themeFillTint="33"/>
          </w:tcPr>
          <w:p w14:paraId="53E084AA" w14:textId="59558385" w:rsidR="00194272" w:rsidRPr="00252EF2" w:rsidRDefault="00194272" w:rsidP="00316D1F">
            <w:pPr>
              <w:tabs>
                <w:tab w:val="right" w:leader="dot" w:pos="3798"/>
                <w:tab w:val="left" w:pos="4932"/>
                <w:tab w:val="right" w:leader="dot" w:pos="6349"/>
                <w:tab w:val="left" w:pos="6916"/>
                <w:tab w:val="right" w:leader="dot" w:pos="10460"/>
                <w:tab w:val="left" w:pos="11027"/>
                <w:tab w:val="right" w:leader="dot" w:pos="13011"/>
                <w:tab w:val="left" w:pos="13295"/>
                <w:tab w:val="right" w:leader="dot" w:pos="14996"/>
              </w:tabs>
              <w:jc w:val="center"/>
              <w:rPr>
                <w:rFonts w:ascii="Times New Roman" w:eastAsia="Times New Roman" w:hAnsi="Times New Roman" w:cs="B Mitra"/>
                <w:b/>
                <w:bCs/>
                <w:color w:val="385623"/>
                <w:sz w:val="24"/>
                <w:szCs w:val="24"/>
                <w:rtl/>
                <w:lang w:bidi="ar-SA"/>
              </w:rPr>
            </w:pPr>
            <w:r w:rsidRPr="00252EF2">
              <w:rPr>
                <w:rFonts w:ascii="Times New Roman" w:eastAsia="Times New Roman" w:hAnsi="Times New Roman" w:cs="B Mitra" w:hint="cs"/>
                <w:b/>
                <w:bCs/>
                <w:color w:val="385623"/>
                <w:sz w:val="24"/>
                <w:szCs w:val="24"/>
                <w:rtl/>
                <w:lang w:bidi="ar-SA"/>
              </w:rPr>
              <w:t>مبلغ به ریال</w:t>
            </w:r>
          </w:p>
        </w:tc>
      </w:tr>
      <w:tr w:rsidR="00194272" w14:paraId="68D7E02F" w14:textId="77777777" w:rsidTr="002B0C82">
        <w:tc>
          <w:tcPr>
            <w:tcW w:w="1077" w:type="dxa"/>
            <w:vAlign w:val="center"/>
          </w:tcPr>
          <w:p w14:paraId="42231E7C" w14:textId="667A5E42" w:rsidR="00194272" w:rsidRPr="00252EF2" w:rsidRDefault="00194272" w:rsidP="002B0C82">
            <w:pPr>
              <w:pStyle w:val="ListParagraph"/>
              <w:ind w:left="0"/>
              <w:jc w:val="center"/>
              <w:rPr>
                <w:rFonts w:ascii="Tahoma" w:eastAsia="Times New Roman" w:hAnsi="Tahoma" w:cs="B Mitra"/>
                <w:color w:val="000000"/>
                <w:sz w:val="28"/>
                <w:szCs w:val="28"/>
                <w:bdr w:val="none" w:sz="0" w:space="0" w:color="auto" w:frame="1"/>
              </w:rPr>
            </w:pPr>
            <w:r w:rsidRPr="00252EF2">
              <w:rPr>
                <w:rFonts w:ascii="Tahoma" w:eastAsia="Times New Roman" w:hAnsi="Tahoma" w:cs="B Mitra" w:hint="cs"/>
                <w:color w:val="000000"/>
                <w:sz w:val="28"/>
                <w:szCs w:val="28"/>
                <w:bdr w:val="none" w:sz="0" w:space="0" w:color="auto" w:frame="1"/>
                <w:rtl/>
              </w:rPr>
              <w:t xml:space="preserve">پارامتر </w:t>
            </w:r>
            <w:r w:rsidRPr="00252EF2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8993" w:type="dxa"/>
          </w:tcPr>
          <w:p w14:paraId="5DDFAC0A" w14:textId="78504A3A" w:rsidR="00194272" w:rsidRPr="00252EF2" w:rsidRDefault="003A042E" w:rsidP="003A042E">
            <w:pPr>
              <w:pStyle w:val="ListParagraph"/>
              <w:ind w:left="0"/>
              <w:jc w:val="center"/>
              <w:rPr>
                <w:rFonts w:ascii="Tahoma" w:eastAsia="Times New Roman" w:hAnsi="Tahoma" w:cs="B Mitra"/>
                <w:color w:val="000000"/>
                <w:sz w:val="28"/>
                <w:szCs w:val="28"/>
                <w:bdr w:val="none" w:sz="0" w:space="0" w:color="auto" w:frame="1"/>
                <w:rtl/>
              </w:rPr>
            </w:pPr>
            <w:r w:rsidRPr="00252EF2">
              <w:rPr>
                <w:rFonts w:ascii="Tahoma" w:eastAsia="Times New Roman" w:hAnsi="Tahoma" w:cs="B Mitra" w:hint="cs"/>
                <w:color w:val="000000"/>
                <w:sz w:val="28"/>
                <w:szCs w:val="28"/>
                <w:bdr w:val="none" w:sz="0" w:space="0" w:color="auto" w:frame="1"/>
                <w:rtl/>
              </w:rPr>
              <w:t>5،000،000</w:t>
            </w:r>
            <w:r w:rsidR="00FB7E2E" w:rsidRPr="00252EF2">
              <w:rPr>
                <w:rFonts w:ascii="Tahoma" w:eastAsia="Times New Roman" w:hAnsi="Tahoma" w:cs="B Mitra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B7E2E" w:rsidRPr="00252EF2">
              <w:rPr>
                <w:rFonts w:ascii="Tahoma" w:eastAsia="Times New Roman" w:hAnsi="Tahoma" w:cs="B Mitra" w:hint="cs"/>
                <w:color w:val="000000"/>
                <w:sz w:val="28"/>
                <w:szCs w:val="28"/>
                <w:bdr w:val="none" w:sz="0" w:space="0" w:color="auto" w:frame="1"/>
                <w:rtl/>
              </w:rPr>
              <w:t xml:space="preserve"> ریال</w:t>
            </w:r>
            <w:r w:rsidR="0034194D" w:rsidRPr="00252EF2">
              <w:rPr>
                <w:rFonts w:ascii="Tahoma" w:eastAsia="Times New Roman" w:hAnsi="Tahoma" w:cs="B Mitra" w:hint="cs"/>
                <w:color w:val="000000"/>
                <w:sz w:val="28"/>
                <w:szCs w:val="28"/>
                <w:bdr w:val="none" w:sz="0" w:space="0" w:color="auto" w:frame="1"/>
                <w:rtl/>
              </w:rPr>
              <w:t xml:space="preserve"> ثابت و بدون تعدیل</w:t>
            </w:r>
          </w:p>
        </w:tc>
      </w:tr>
      <w:tr w:rsidR="00194272" w14:paraId="06E59341" w14:textId="77777777" w:rsidTr="002B0C82">
        <w:tc>
          <w:tcPr>
            <w:tcW w:w="1077" w:type="dxa"/>
            <w:vAlign w:val="center"/>
          </w:tcPr>
          <w:p w14:paraId="3CC06223" w14:textId="04FB29E3" w:rsidR="00194272" w:rsidRPr="00252EF2" w:rsidRDefault="00194272" w:rsidP="002B0C82">
            <w:pPr>
              <w:pStyle w:val="ListParagraph"/>
              <w:ind w:left="0"/>
              <w:jc w:val="center"/>
              <w:rPr>
                <w:rFonts w:ascii="Tahoma" w:eastAsia="Times New Roman" w:hAnsi="Tahoma" w:cs="B Mitra"/>
                <w:color w:val="000000"/>
                <w:sz w:val="28"/>
                <w:szCs w:val="28"/>
                <w:bdr w:val="none" w:sz="0" w:space="0" w:color="auto" w:frame="1"/>
              </w:rPr>
            </w:pPr>
            <w:r w:rsidRPr="00252EF2">
              <w:rPr>
                <w:rFonts w:ascii="Tahoma" w:eastAsia="Times New Roman" w:hAnsi="Tahoma" w:cs="B Mitra" w:hint="cs"/>
                <w:color w:val="000000"/>
                <w:sz w:val="28"/>
                <w:szCs w:val="28"/>
                <w:bdr w:val="none" w:sz="0" w:space="0" w:color="auto" w:frame="1"/>
                <w:rtl/>
              </w:rPr>
              <w:t xml:space="preserve">پارامتر </w:t>
            </w:r>
            <w:r w:rsidRPr="00252EF2">
              <w:rPr>
                <w:rFonts w:asciiTheme="majorBidi" w:eastAsia="Times New Roman" w:hAnsiTheme="majorBidi" w:cs="B Mitra"/>
                <w:color w:val="000000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8993" w:type="dxa"/>
          </w:tcPr>
          <w:p w14:paraId="2D407917" w14:textId="7C935D5A" w:rsidR="00194272" w:rsidRPr="00252EF2" w:rsidRDefault="003A042E" w:rsidP="00CE17A6">
            <w:pPr>
              <w:pStyle w:val="ListParagraph"/>
              <w:ind w:left="0"/>
              <w:jc w:val="right"/>
              <w:rPr>
                <w:rFonts w:asciiTheme="majorBidi" w:eastAsia="Times New Roman" w:hAnsiTheme="majorBidi" w:cs="B Mitra"/>
                <w:i/>
                <w:iCs/>
                <w:color w:val="000000"/>
                <w:bdr w:val="none" w:sz="0" w:space="0" w:color="auto" w:frame="1"/>
              </w:rPr>
            </w:pPr>
            <w:r w:rsidRPr="00252EF2">
              <w:rPr>
                <w:rFonts w:asciiTheme="majorBidi" w:eastAsia="Times New Roman" w:hAnsiTheme="majorBidi" w:cs="B Mitra"/>
                <w:i/>
                <w:iCs/>
                <w:color w:val="000000"/>
                <w:bdr w:val="none" w:sz="0" w:space="0" w:color="auto" w:frame="1"/>
              </w:rPr>
              <w:t xml:space="preserve">B = Min (16× H×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B Mitra"/>
                      <w:color w:val="000000"/>
                      <w:bdr w:val="none" w:sz="0" w:space="0" w:color="auto" w:frame="1"/>
                      <w:lang w:bidi="ar-S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B Mitra"/>
                      <w:color w:val="000000"/>
                      <w:bdr w:val="none" w:sz="0" w:space="0" w:color="auto" w:frame="1"/>
                      <w:lang w:bidi="ar-SA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B Mitra"/>
                      <w:color w:val="000000"/>
                      <w:bdr w:val="none" w:sz="0" w:space="0" w:color="auto" w:frame="1"/>
                      <w:lang w:bidi="ar-SA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B Mitra" w:hint="cs"/>
                      <w:color w:val="000000"/>
                      <w:bdr w:val="none" w:sz="0" w:space="0" w:color="auto" w:frame="1"/>
                      <w:rtl/>
                      <w:lang w:bidi="ar-SA"/>
                    </w:rPr>
                    <m:t>دروس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B Mitra"/>
                      <w:color w:val="000000"/>
                      <w:bdr w:val="none" w:sz="0" w:space="0" w:color="auto" w:frame="1"/>
                      <w:lang w:bidi="ar-SA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B Mitra" w:hint="cs"/>
                      <w:color w:val="000000"/>
                      <w:bdr w:val="none" w:sz="0" w:space="0" w:color="auto" w:frame="1"/>
                      <w:rtl/>
                      <w:lang w:bidi="ar-SA"/>
                    </w:rPr>
                    <m:t>تعداد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B Mitra"/>
                          <w:color w:val="000000"/>
                          <w:bdr w:val="none" w:sz="0" w:space="0" w:color="auto" w:frame="1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Mitra"/>
                          <w:color w:val="000000"/>
                          <w:bdr w:val="none" w:sz="0" w:space="0" w:color="auto" w:frame="1"/>
                          <w:lang w:bidi="ar-SA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Times New Roman" w:hAnsi="Cambria Math" w:cs="B Mitra"/>
                          <w:color w:val="000000"/>
                          <w:bdr w:val="none" w:sz="0" w:space="0" w:color="auto" w:frame="1"/>
                          <w:lang w:bidi="ar-SA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B Mitra"/>
                      <w:color w:val="000000"/>
                      <w:bdr w:val="none" w:sz="0" w:space="0" w:color="auto" w:frame="1"/>
                      <w:lang w:bidi="ar-SA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="B Mitra"/>
                          <w:i/>
                          <w:iCs/>
                          <w:color w:val="000000"/>
                          <w:bdr w:val="none" w:sz="0" w:space="0" w:color="auto" w:frame="1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Mitra"/>
                          <w:color w:val="000000"/>
                          <w:bdr w:val="none" w:sz="0" w:space="0" w:color="auto" w:frame="1"/>
                          <w:lang w:bidi="ar-SA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B Mitra"/>
                          <w:color w:val="000000"/>
                          <w:bdr w:val="none" w:sz="0" w:space="0" w:color="auto" w:frame="1"/>
                          <w:lang w:bidi="ar-SA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B Mitra"/>
                      <w:color w:val="000000"/>
                      <w:bdr w:val="none" w:sz="0" w:space="0" w:color="auto" w:frame="1"/>
                      <w:lang w:bidi="ar-SA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="B Mitra"/>
                          <w:color w:val="000000"/>
                          <w:bdr w:val="none" w:sz="0" w:space="0" w:color="auto" w:frame="1"/>
                          <w:lang w:bidi="ar-SA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B Mitra"/>
                          <w:color w:val="000000"/>
                          <w:bdr w:val="none" w:sz="0" w:space="0" w:color="auto" w:frame="1"/>
                          <w:lang w:bidi="ar-S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 w:cs="B Mitra"/>
                          <w:color w:val="000000"/>
                          <w:bdr w:val="none" w:sz="0" w:space="0" w:color="auto" w:frame="1"/>
                          <w:lang w:bidi="ar-SA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B Mitra"/>
                  <w:color w:val="000000"/>
                  <w:bdr w:val="none" w:sz="0" w:space="0" w:color="auto" w:frame="1"/>
                  <w:lang w:bidi="ar-SA"/>
                </w:rPr>
                <m:t xml:space="preserve"> </m:t>
              </m:r>
            </m:oMath>
            <w:r w:rsidRPr="00252EF2">
              <w:rPr>
                <w:rFonts w:asciiTheme="majorBidi" w:eastAsia="Times New Roman" w:hAnsiTheme="majorBidi" w:cs="B Mitra"/>
                <w:i/>
                <w:iCs/>
                <w:color w:val="000000"/>
                <w:bdr w:val="none" w:sz="0" w:space="0" w:color="auto" w:frame="1"/>
              </w:rPr>
              <w:t>, Top)</w:t>
            </w:r>
          </w:p>
          <w:p w14:paraId="65D8FA3D" w14:textId="77777777" w:rsidR="00820139" w:rsidRPr="00252EF2" w:rsidRDefault="00820139" w:rsidP="00CE17A6">
            <w:pPr>
              <w:pStyle w:val="ListParagraph"/>
              <w:bidi w:val="0"/>
              <w:ind w:left="0"/>
              <w:rPr>
                <w:rFonts w:asciiTheme="majorBidi" w:eastAsia="Times New Roman" w:hAnsiTheme="majorBidi" w:cs="B Mitra"/>
                <w:i/>
                <w:iCs/>
                <w:color w:val="000000"/>
                <w:sz w:val="12"/>
                <w:szCs w:val="12"/>
                <w:bdr w:val="none" w:sz="0" w:space="0" w:color="auto" w:frame="1"/>
                <w:rtl/>
              </w:rPr>
            </w:pPr>
          </w:p>
          <w:p w14:paraId="78551E70" w14:textId="5757FEDB" w:rsidR="00333AB4" w:rsidRPr="00252EF2" w:rsidRDefault="00CE17A6" w:rsidP="00820139">
            <w:pPr>
              <w:pStyle w:val="ListParagraph"/>
              <w:bidi w:val="0"/>
              <w:ind w:left="0"/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</w:pPr>
            <w:r w:rsidRPr="00252EF2"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</w:rPr>
              <w:t>H</w:t>
            </w:r>
            <w:r w:rsidR="00525625" w:rsidRPr="00252EF2">
              <w:rPr>
                <w:rFonts w:asciiTheme="majorBidi" w:eastAsia="Times New Roman" w:hAnsiTheme="majorBidi" w:cs="B Mitra" w:hint="cs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  <w:t xml:space="preserve">  </w:t>
            </w:r>
            <w:r w:rsidRPr="00252EF2"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</w:rPr>
              <w:t>=</w:t>
            </w:r>
            <w:r w:rsidRPr="00252EF2">
              <w:rPr>
                <w:rFonts w:asciiTheme="majorBidi" w:eastAsia="Times New Roman" w:hAnsiTheme="majorBidi" w:cs="B Mitra" w:hint="cs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  <w:t xml:space="preserve">مبلغ یک </w:t>
            </w:r>
            <w:r w:rsidR="006F3FA3" w:rsidRPr="00252EF2">
              <w:rPr>
                <w:rFonts w:asciiTheme="majorBidi" w:eastAsia="Times New Roman" w:hAnsiTheme="majorBidi" w:cs="B Mitra" w:hint="cs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  <w:t>ساعت</w:t>
            </w:r>
            <w:r w:rsidRPr="00252EF2">
              <w:rPr>
                <w:rFonts w:asciiTheme="majorBidi" w:eastAsia="Times New Roman" w:hAnsiTheme="majorBidi" w:cs="B Mitra" w:hint="cs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  <w:t xml:space="preserve"> حق التدریس استادیار پایه ی</w:t>
            </w:r>
            <w:r w:rsidR="00D208D8" w:rsidRPr="00252EF2">
              <w:rPr>
                <w:rFonts w:asciiTheme="majorBidi" w:eastAsia="Times New Roman" w:hAnsiTheme="majorBidi" w:cs="B Mitra" w:hint="cs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  <w:t xml:space="preserve">ک به ریال </w:t>
            </w:r>
          </w:p>
          <w:p w14:paraId="3ED4CF2C" w14:textId="73E5745B" w:rsidR="004A7117" w:rsidRPr="00252EF2" w:rsidRDefault="004A7117" w:rsidP="004A7117">
            <w:pPr>
              <w:pStyle w:val="ListParagraph"/>
              <w:bidi w:val="0"/>
              <w:ind w:left="0"/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</w:pPr>
            <w:proofErr w:type="spellStart"/>
            <w:r w:rsidRPr="00252EF2"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</w:rPr>
              <w:t>Ui</w:t>
            </w:r>
            <w:proofErr w:type="spellEnd"/>
            <w:r w:rsidR="00525625" w:rsidRPr="00252EF2">
              <w:rPr>
                <w:rFonts w:asciiTheme="majorBidi" w:eastAsia="Times New Roman" w:hAnsiTheme="majorBidi" w:cs="B Mitra" w:hint="cs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  <w:t xml:space="preserve"> </w:t>
            </w:r>
            <w:r w:rsidRPr="00252EF2"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</w:rPr>
              <w:t>=</w:t>
            </w:r>
            <w:r w:rsidR="001B3A7B" w:rsidRPr="00252EF2">
              <w:rPr>
                <w:rFonts w:asciiTheme="majorBidi" w:eastAsia="Times New Roman" w:hAnsiTheme="majorBidi" w:cs="B Mitra" w:hint="cs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  <w:t xml:space="preserve"> </w:t>
            </w:r>
            <w:r w:rsidRPr="00252EF2">
              <w:rPr>
                <w:rFonts w:asciiTheme="majorBidi" w:eastAsia="Times New Roman" w:hAnsiTheme="majorBidi" w:cs="B Mitra" w:hint="cs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  <w:t xml:space="preserve">ام </w:t>
            </w:r>
            <w:proofErr w:type="spellStart"/>
            <w:r w:rsidRPr="00252EF2"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</w:rPr>
              <w:t>i</w:t>
            </w:r>
            <w:proofErr w:type="spellEnd"/>
            <w:r w:rsidRPr="00252EF2"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52EF2">
              <w:rPr>
                <w:rFonts w:asciiTheme="majorBidi" w:eastAsia="Times New Roman" w:hAnsiTheme="majorBidi" w:cs="B Mitra" w:hint="cs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  <w:t>تعداد واحد درس</w:t>
            </w:r>
          </w:p>
          <w:p w14:paraId="5656728E" w14:textId="4BB921DF" w:rsidR="00CE17A6" w:rsidRPr="00252EF2" w:rsidRDefault="00CE17A6" w:rsidP="00CE17A6">
            <w:pPr>
              <w:pStyle w:val="ListParagraph"/>
              <w:bidi w:val="0"/>
              <w:ind w:left="0"/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</w:pPr>
            <w:r w:rsidRPr="00252EF2"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</w:rPr>
              <w:t>Gi</w:t>
            </w:r>
            <w:r w:rsidR="00525625" w:rsidRPr="00252EF2">
              <w:rPr>
                <w:rFonts w:asciiTheme="majorBidi" w:eastAsia="Times New Roman" w:hAnsiTheme="majorBidi" w:cs="B Mitra" w:hint="cs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  <w:t xml:space="preserve"> </w:t>
            </w:r>
            <w:r w:rsidRPr="00252EF2"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</w:rPr>
              <w:t>=</w:t>
            </w:r>
            <w:r w:rsidR="00525625" w:rsidRPr="00252EF2">
              <w:rPr>
                <w:rFonts w:asciiTheme="majorBidi" w:eastAsia="Times New Roman" w:hAnsiTheme="majorBidi" w:cs="B Mitra" w:hint="cs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B Mitra"/>
                      <w:i/>
                      <w:iCs/>
                      <w:color w:val="002060"/>
                      <w:sz w:val="20"/>
                      <w:szCs w:val="20"/>
                      <w:bdr w:val="none" w:sz="0" w:space="0" w:color="auto" w:frame="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B Mitra"/>
                          <w:i/>
                          <w:iCs/>
                          <w:color w:val="002060"/>
                          <w:sz w:val="20"/>
                          <w:szCs w:val="20"/>
                          <w:bdr w:val="none" w:sz="0" w:space="0" w:color="auto" w:frame="1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</w:rPr>
                        <m:t xml:space="preserve">0.20          </m:t>
                      </m:r>
                      <m: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</w:rPr>
                        <m:t>شده</m:t>
                      </m:r>
                      <m: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</w:rPr>
                        <m:t>بازنگری</m:t>
                      </m:r>
                      <m: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</w:rPr>
                        <m:t>درس</m:t>
                      </m:r>
                    </m:e>
                    <m:e>
                      <m: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</w:rPr>
                        <m:t xml:space="preserve">0.15              </m:t>
                      </m:r>
                      <m: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</w:rPr>
                        <m:t>شده</m:t>
                      </m:r>
                      <m: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</w:rPr>
                        <m:t>تدوین</m:t>
                      </m:r>
                      <m: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</w:rPr>
                        <m:t>درس</m:t>
                      </m:r>
                    </m:e>
                  </m:eqArr>
                </m:e>
              </m:d>
              <m:r>
                <w:rPr>
                  <w:rFonts w:ascii="Cambria Math" w:eastAsia="Times New Roman" w:hAnsi="Cambria Math" w:cs="B Mitra"/>
                  <w:color w:val="002060"/>
                  <w:sz w:val="20"/>
                  <w:szCs w:val="20"/>
                  <w:bdr w:val="none" w:sz="0" w:space="0" w:color="auto" w:frame="1"/>
                </w:rPr>
                <m:t xml:space="preserve">  </m:t>
              </m:r>
            </m:oMath>
          </w:p>
          <w:p w14:paraId="2BFD4633" w14:textId="1D1EF397" w:rsidR="00622664" w:rsidRPr="00252EF2" w:rsidRDefault="00622664" w:rsidP="00622664">
            <w:pPr>
              <w:pStyle w:val="ListParagraph"/>
              <w:bidi w:val="0"/>
              <w:ind w:left="0"/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</w:pPr>
            <w:r w:rsidRPr="00252EF2"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</w:rPr>
              <w:t>Pi</w:t>
            </w:r>
            <w:r w:rsidR="00525625" w:rsidRPr="00252EF2">
              <w:rPr>
                <w:rFonts w:asciiTheme="majorBidi" w:eastAsia="Times New Roman" w:hAnsiTheme="majorBidi" w:cs="B Mitra" w:hint="cs"/>
                <w:i/>
                <w:iCs/>
                <w:color w:val="002060"/>
                <w:sz w:val="20"/>
                <w:szCs w:val="20"/>
                <w:bdr w:val="none" w:sz="0" w:space="0" w:color="auto" w:frame="1"/>
                <w:rtl/>
              </w:rPr>
              <w:t xml:space="preserve"> </w:t>
            </w:r>
            <w:r w:rsidRPr="00252EF2">
              <w:rPr>
                <w:rFonts w:asciiTheme="majorBidi" w:eastAsia="Times New Roman" w:hAnsiTheme="majorBidi" w:cs="B Mitra"/>
                <w:i/>
                <w:iCs/>
                <w:color w:val="002060"/>
                <w:sz w:val="20"/>
                <w:szCs w:val="20"/>
                <w:bdr w:val="none" w:sz="0" w:space="0" w:color="auto" w:frame="1"/>
              </w:rPr>
              <w:t>=</w:t>
            </w:r>
            <m:oMath>
              <m:r>
                <w:rPr>
                  <w:rFonts w:ascii="Cambria Math" w:eastAsia="Times New Roman" w:hAnsi="Cambria Math" w:cs="B Mitra"/>
                  <w:color w:val="002060"/>
                  <w:sz w:val="20"/>
                  <w:szCs w:val="20"/>
                  <w:bdr w:val="none" w:sz="0" w:space="0" w:color="auto" w:frame="1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B Mitra"/>
                      <w:i/>
                      <w:iCs/>
                      <w:color w:val="002060"/>
                      <w:sz w:val="20"/>
                      <w:szCs w:val="20"/>
                      <w:bdr w:val="none" w:sz="0" w:space="0" w:color="auto" w:frame="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B Mitra"/>
                          <w:i/>
                          <w:iCs/>
                          <w:color w:val="002060"/>
                          <w:sz w:val="20"/>
                          <w:szCs w:val="20"/>
                          <w:bdr w:val="none" w:sz="0" w:space="0" w:color="auto" w:frame="1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1                 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جدید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درس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یا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40%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از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بیش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و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مساوی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تغییرات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با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درس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بازنگری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تغییرات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درصد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×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B Mitra"/>
                              <w:color w:val="002060"/>
                              <w:sz w:val="20"/>
                              <w:szCs w:val="20"/>
                              <w:bdr w:val="none" w:sz="0" w:space="0" w:color="auto" w:frame="1"/>
                              <w:lang w:bidi="ar-SA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B Mitra"/>
                              <w:color w:val="002060"/>
                              <w:sz w:val="20"/>
                              <w:szCs w:val="20"/>
                              <w:bdr w:val="none" w:sz="0" w:space="0" w:color="auto" w:frame="1"/>
                              <w:lang w:bidi="ar-SA"/>
                            </w:rPr>
                            <m:t>100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B Mitra"/>
                              <w:color w:val="002060"/>
                              <w:sz w:val="20"/>
                              <w:szCs w:val="20"/>
                              <w:bdr w:val="none" w:sz="0" w:space="0" w:color="auto" w:frame="1"/>
                              <w:lang w:bidi="ar-SA"/>
                            </w:rPr>
                            <m:t>40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                    40%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از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کمتر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تغییرات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با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درس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 w:hint="cs"/>
                          <w:color w:val="002060"/>
                          <w:sz w:val="20"/>
                          <w:szCs w:val="20"/>
                          <w:bdr w:val="none" w:sz="0" w:space="0" w:color="auto" w:frame="1"/>
                          <w:rtl/>
                          <w:lang w:bidi="ar-SA"/>
                        </w:rPr>
                        <m:t>بازنگری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B Mitra"/>
                          <w:color w:val="002060"/>
                          <w:sz w:val="20"/>
                          <w:szCs w:val="20"/>
                          <w:bdr w:val="none" w:sz="0" w:space="0" w:color="auto" w:frame="1"/>
                          <w:lang w:bidi="ar-SA"/>
                        </w:rPr>
                        <m:t xml:space="preserve"> </m:t>
                      </m:r>
                    </m:e>
                  </m:eqArr>
                </m:e>
              </m:d>
            </m:oMath>
          </w:p>
          <w:p w14:paraId="517069D8" w14:textId="77777777" w:rsidR="00F76534" w:rsidRPr="00252EF2" w:rsidRDefault="00F76534" w:rsidP="00F76534">
            <w:pPr>
              <w:pStyle w:val="ListParagraph"/>
              <w:bidi w:val="0"/>
              <w:ind w:left="0"/>
              <w:rPr>
                <w:rFonts w:asciiTheme="majorBidi" w:eastAsia="Times New Roman" w:hAnsiTheme="majorBidi" w:cs="B Mitra"/>
                <w:color w:val="002060"/>
                <w:sz w:val="10"/>
                <w:szCs w:val="10"/>
                <w:bdr w:val="none" w:sz="0" w:space="0" w:color="auto" w:frame="1"/>
              </w:rPr>
            </w:pPr>
          </w:p>
          <w:p w14:paraId="7786BBF5" w14:textId="4773A2AD" w:rsidR="00651DEE" w:rsidRPr="00252EF2" w:rsidRDefault="00F76534" w:rsidP="00F76534">
            <w:pPr>
              <w:pStyle w:val="ListParagraph"/>
              <w:bidi w:val="0"/>
              <w:ind w:left="0"/>
              <w:rPr>
                <w:rFonts w:asciiTheme="majorBidi" w:eastAsia="Times New Roman" w:hAnsiTheme="majorBidi" w:cs="B Mitra"/>
                <w:color w:val="000000"/>
                <w:sz w:val="20"/>
                <w:szCs w:val="20"/>
                <w:bdr w:val="none" w:sz="0" w:space="0" w:color="auto" w:frame="1"/>
              </w:rPr>
            </w:pPr>
            <w:r w:rsidRPr="00252EF2">
              <w:rPr>
                <w:rFonts w:asciiTheme="majorBidi" w:eastAsia="Times New Roman" w:hAnsiTheme="majorBidi" w:cs="B Mitra"/>
                <w:color w:val="002060"/>
                <w:sz w:val="20"/>
                <w:szCs w:val="20"/>
                <w:bdr w:val="none" w:sz="0" w:space="0" w:color="auto" w:frame="1"/>
              </w:rPr>
              <w:t>Top</w:t>
            </w:r>
            <w:r w:rsidR="00525625" w:rsidRPr="00252EF2">
              <w:rPr>
                <w:rFonts w:asciiTheme="majorBidi" w:eastAsia="Times New Roman" w:hAnsiTheme="majorBidi" w:cs="B Mitra" w:hint="cs"/>
                <w:color w:val="002060"/>
                <w:sz w:val="20"/>
                <w:szCs w:val="20"/>
                <w:bdr w:val="none" w:sz="0" w:space="0" w:color="auto" w:frame="1"/>
                <w:rtl/>
              </w:rPr>
              <w:t xml:space="preserve"> </w:t>
            </w:r>
            <w:r w:rsidRPr="00252EF2">
              <w:rPr>
                <w:rFonts w:asciiTheme="majorBidi" w:eastAsia="Times New Roman" w:hAnsiTheme="majorBidi" w:cs="B Mitra"/>
                <w:color w:val="002060"/>
                <w:sz w:val="20"/>
                <w:szCs w:val="20"/>
                <w:bdr w:val="none" w:sz="0" w:space="0" w:color="auto" w:frame="1"/>
              </w:rPr>
              <w:t>= 15,000,000 Rials</w:t>
            </w:r>
          </w:p>
        </w:tc>
      </w:tr>
    </w:tbl>
    <w:p w14:paraId="632FED0A" w14:textId="77777777" w:rsidR="00542B24" w:rsidRPr="00021AD5" w:rsidRDefault="00542B24" w:rsidP="00542B24">
      <w:pPr>
        <w:pStyle w:val="ListParagraph"/>
        <w:shd w:val="clear" w:color="auto" w:fill="FBFBF9"/>
        <w:spacing w:after="0" w:line="240" w:lineRule="auto"/>
        <w:jc w:val="both"/>
        <w:rPr>
          <w:rFonts w:ascii="Tahoma" w:eastAsia="Times New Roman" w:hAnsi="Tahoma" w:cs="2  Mitra"/>
          <w:color w:val="000000"/>
          <w:sz w:val="10"/>
          <w:szCs w:val="10"/>
          <w:bdr w:val="none" w:sz="0" w:space="0" w:color="auto" w:frame="1"/>
        </w:rPr>
      </w:pPr>
    </w:p>
    <w:p w14:paraId="4DFCFD78" w14:textId="207FD4E5" w:rsidR="00046CA4" w:rsidRPr="006A7C95" w:rsidRDefault="00681A0C" w:rsidP="00046CA4">
      <w:pPr>
        <w:shd w:val="clear" w:color="auto" w:fill="FBFBF9"/>
        <w:spacing w:after="0" w:line="240" w:lineRule="auto"/>
        <w:jc w:val="both"/>
        <w:rPr>
          <w:rFonts w:ascii="Tahoma" w:eastAsia="Times New Roman" w:hAnsi="Tahoma" w:cs="2  Mitra"/>
          <w:color w:val="000000"/>
          <w:sz w:val="24"/>
          <w:szCs w:val="24"/>
          <w:bdr w:val="none" w:sz="0" w:space="0" w:color="auto" w:frame="1"/>
          <w:lang w:bidi="ar-SA"/>
        </w:rPr>
      </w:pPr>
      <w:r>
        <w:rPr>
          <w:rFonts w:ascii="Tahoma" w:eastAsia="Times New Roman" w:hAnsi="Tahoma" w:cs="2 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</w:p>
    <w:p w14:paraId="19EB5DEC" w14:textId="289BAC19" w:rsidR="00681A0C" w:rsidRPr="00252EF2" w:rsidRDefault="00681A0C" w:rsidP="00B664DC">
      <w:pPr>
        <w:pStyle w:val="ListParagraph"/>
        <w:numPr>
          <w:ilvl w:val="0"/>
          <w:numId w:val="13"/>
        </w:num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b/>
          <w:bCs/>
          <w:color w:val="000000"/>
          <w:sz w:val="28"/>
          <w:szCs w:val="28"/>
          <w:bdr w:val="none" w:sz="0" w:space="0" w:color="auto" w:frame="1"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تبصر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دو بند 3-1) در صورت تعیین جریمه (تا 25%) شورای برنامه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ریزی دانشگاه 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به موجب تأ</w:t>
      </w:r>
      <w:r w:rsidR="0023480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خیر در اجرای موضوع قرارداد، درصد جریمه مشمول هر دو پارامتر </w:t>
      </w:r>
      <w:r w:rsidR="00234800" w:rsidRPr="00252EF2">
        <w:rPr>
          <w:rFonts w:asciiTheme="majorBidi" w:eastAsia="Times New Roman" w:hAnsiTheme="majorBidi" w:cs="B Mitra"/>
          <w:color w:val="000000"/>
          <w:sz w:val="24"/>
          <w:szCs w:val="24"/>
          <w:bdr w:val="none" w:sz="0" w:space="0" w:color="auto" w:frame="1"/>
          <w:lang w:bidi="ar-SA"/>
        </w:rPr>
        <w:t>A</w:t>
      </w:r>
      <w:r w:rsidR="0023480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(حق</w:t>
      </w:r>
      <w:r w:rsidR="00234800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  <w:softHyphen/>
      </w:r>
      <w:r w:rsidR="0023480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الزحم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ۀ</w:t>
      </w:r>
      <w:r w:rsidR="0023480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مجری بازنگری/تدوین) و پارامتر </w:t>
      </w:r>
      <w:r w:rsidR="00234800" w:rsidRPr="00252EF2">
        <w:rPr>
          <w:rFonts w:asciiTheme="majorBidi" w:eastAsia="Times New Roman" w:hAnsiTheme="majorBidi" w:cs="B Mitra"/>
          <w:color w:val="000000"/>
          <w:sz w:val="24"/>
          <w:szCs w:val="24"/>
          <w:bdr w:val="none" w:sz="0" w:space="0" w:color="auto" w:frame="1"/>
        </w:rPr>
        <w:t>B</w:t>
      </w:r>
      <w:r w:rsidR="0023480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(حق</w:t>
      </w:r>
      <w:r w:rsidR="00234800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  <w:softHyphen/>
      </w:r>
      <w:r w:rsidR="0023480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الزحم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ۀ</w:t>
      </w:r>
      <w:r w:rsidR="0023480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بازنگری</w:t>
      </w:r>
      <w:r w:rsidR="0023480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/تدوین دروس) خواهد شد.</w:t>
      </w:r>
    </w:p>
    <w:p w14:paraId="640C8952" w14:textId="77777777" w:rsidR="0015627B" w:rsidRPr="0015627B" w:rsidRDefault="0015627B" w:rsidP="0015627B">
      <w:pPr>
        <w:shd w:val="clear" w:color="auto" w:fill="FBFBF9"/>
        <w:spacing w:after="0" w:line="240" w:lineRule="auto"/>
        <w:jc w:val="both"/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</w:pPr>
    </w:p>
    <w:p w14:paraId="1BE006EF" w14:textId="77260482" w:rsidR="005A3DE6" w:rsidRPr="009C502E" w:rsidRDefault="005A3DE6" w:rsidP="00B664DC">
      <w:pPr>
        <w:shd w:val="clear" w:color="auto" w:fill="FBFBF9"/>
        <w:spacing w:after="0" w:line="240" w:lineRule="auto"/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</w:pP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ماد</w:t>
      </w:r>
      <w:r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ّۀ 4</w:t>
      </w:r>
      <w:r w:rsidRPr="009C502E"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: </w:t>
      </w:r>
      <w:r w:rsidR="00FE6961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مراحل پرداخت علی الحساب و مبلغ قطعی قرارداد پس از تعدیل </w:t>
      </w:r>
    </w:p>
    <w:p w14:paraId="29438664" w14:textId="0887EFBB" w:rsidR="004C293F" w:rsidRPr="00B664DC" w:rsidRDefault="00BB1EF3" w:rsidP="00B664DC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sz w:val="24"/>
          <w:szCs w:val="24"/>
          <w:bdr w:val="none" w:sz="0" w:space="0" w:color="auto" w:frame="1"/>
          <w:rtl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4-1) </w:t>
      </w:r>
      <w:r w:rsidR="00EB5734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10% </w:t>
      </w:r>
      <w:r w:rsidR="005A3DE6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مبلغ قرارداد بازنگری/تدوین </w:t>
      </w:r>
      <w:r w:rsidR="005A3DE6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برنامۀ درسی </w:t>
      </w:r>
      <w:r w:rsidR="00EB5734" w:rsidRPr="00B664DC">
        <w:rPr>
          <w:rFonts w:ascii="Tahoma" w:eastAsia="Times New Roman" w:hAnsi="Tahoma" w:cs="B Mitra"/>
          <w:sz w:val="24"/>
          <w:szCs w:val="24"/>
          <w:bdr w:val="none" w:sz="0" w:space="0" w:color="auto" w:frame="1"/>
          <w:rtl/>
          <w:lang w:bidi="ar-SA"/>
        </w:rPr>
        <w:t>قطع</w:t>
      </w:r>
      <w:r w:rsidR="00EB5734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ی</w:t>
      </w:r>
      <w:r w:rsidR="00EB5734" w:rsidRPr="00B664DC">
        <w:rPr>
          <w:rFonts w:ascii="Tahoma" w:eastAsia="Times New Roman" w:hAnsi="Tahoma" w:cs="B Mitra"/>
          <w:sz w:val="24"/>
          <w:szCs w:val="24"/>
          <w:bdr w:val="none" w:sz="0" w:space="0" w:color="auto" w:frame="1"/>
          <w:rtl/>
          <w:lang w:bidi="ar-SA"/>
        </w:rPr>
        <w:t xml:space="preserve"> قرارداد پس از تعد</w:t>
      </w:r>
      <w:r w:rsidR="00EB5734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ی</w:t>
      </w:r>
      <w:r w:rsidR="00EB5734" w:rsidRPr="00B664DC">
        <w:rPr>
          <w:rFonts w:ascii="Tahoma" w:eastAsia="Times New Roman" w:hAnsi="Tahoma" w:cs="B Mitra" w:hint="eastAsia"/>
          <w:sz w:val="24"/>
          <w:szCs w:val="24"/>
          <w:bdr w:val="none" w:sz="0" w:space="0" w:color="auto" w:frame="1"/>
          <w:rtl/>
          <w:lang w:bidi="ar-SA"/>
        </w:rPr>
        <w:t>ل</w:t>
      </w:r>
      <w:r w:rsidR="00EB5734" w:rsidRPr="00B664DC">
        <w:rPr>
          <w:rFonts w:ascii="Tahoma" w:eastAsia="Times New Roman" w:hAnsi="Tahoma" w:cs="B Mitra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4C293F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به عنوان بالاسری به حساب دانشگاه واریز می</w:t>
      </w:r>
      <w:r w:rsidR="004C293F" w:rsidRPr="00B664DC">
        <w:rPr>
          <w:rFonts w:ascii="Tahoma" w:eastAsia="Times New Roman" w:hAnsi="Tahoma" w:cs="B Mitra"/>
          <w:sz w:val="24"/>
          <w:szCs w:val="24"/>
          <w:bdr w:val="none" w:sz="0" w:space="0" w:color="auto" w:frame="1"/>
          <w:rtl/>
          <w:lang w:bidi="ar-SA"/>
        </w:rPr>
        <w:softHyphen/>
      </w:r>
      <w:r w:rsidR="004C293F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گردد.</w:t>
      </w:r>
    </w:p>
    <w:p w14:paraId="5E8D4EA8" w14:textId="74358CDD" w:rsidR="00987F78" w:rsidRPr="00B664DC" w:rsidRDefault="001C1DE2" w:rsidP="00B664DC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sz w:val="24"/>
          <w:szCs w:val="24"/>
          <w:bdr w:val="none" w:sz="0" w:space="0" w:color="auto" w:frame="1"/>
          <w:rtl/>
          <w:lang w:bidi="ar-SA"/>
        </w:rPr>
      </w:pP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4-</w:t>
      </w:r>
      <w:r w:rsidR="00737D10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2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) مجری 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بازنگری برنامه درسی 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می</w:t>
      </w:r>
      <w:r w:rsidRPr="00B664DC">
        <w:rPr>
          <w:rFonts w:ascii="Tahoma" w:eastAsia="Times New Roman" w:hAnsi="Tahoma" w:cs="B Mitra"/>
          <w:sz w:val="24"/>
          <w:szCs w:val="24"/>
          <w:bdr w:val="none" w:sz="0" w:space="0" w:color="auto" w:frame="1"/>
          <w:rtl/>
          <w:lang w:bidi="ar-SA"/>
        </w:rPr>
        <w:softHyphen/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تواند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در دو مرحله درخواست دریافت علی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‌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الحساب نماید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: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مرحل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ۀ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او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ّ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ل 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تا 2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0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% سقف قرارداد 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پس از ت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أ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یید درخواست بازنگری در شورای برنامه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‌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ریزی دانشگاه. مرحل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ۀ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دوم تا 30% سقف قرارداد پس از ت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أ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یید </w:t>
      </w:r>
      <w:r w:rsidR="00987F78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نسخ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ۀ جدید ارائه‌</w:t>
      </w:r>
      <w:r w:rsidR="00987F78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شد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ۀ</w:t>
      </w:r>
      <w:r w:rsidR="00987F78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بازنگری </w:t>
      </w:r>
      <w:r w:rsidR="00987F78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برنامه 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در شورای برنامه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‌</w:t>
      </w:r>
      <w:r w:rsidR="007F0163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ریزی دانشگاه</w:t>
      </w:r>
      <w:r w:rsidR="00987F78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.</w:t>
      </w:r>
    </w:p>
    <w:p w14:paraId="027DF957" w14:textId="24A0FF2E" w:rsidR="00987F78" w:rsidRPr="00B664DC" w:rsidRDefault="00987F78" w:rsidP="00B664DC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sz w:val="24"/>
          <w:szCs w:val="24"/>
          <w:bdr w:val="none" w:sz="0" w:space="0" w:color="auto" w:frame="1"/>
          <w:rtl/>
          <w:lang w:bidi="ar-SA"/>
        </w:rPr>
      </w:pP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4-</w:t>
      </w:r>
      <w:r w:rsidR="00737D10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2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) مجری تدوین برنام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ۀ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درسی می</w:t>
      </w:r>
      <w:r w:rsidRPr="00B664DC">
        <w:rPr>
          <w:rFonts w:ascii="Tahoma" w:eastAsia="Times New Roman" w:hAnsi="Tahoma" w:cs="B Mitra"/>
          <w:sz w:val="24"/>
          <w:szCs w:val="24"/>
          <w:bdr w:val="none" w:sz="0" w:space="0" w:color="auto" w:frame="1"/>
          <w:rtl/>
          <w:lang w:bidi="ar-SA"/>
        </w:rPr>
        <w:softHyphen/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تواند در دو مرحله درخواست دریافت علی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‌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الحساب نماید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: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مرحل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ۀ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او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ّ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ل تا 20% سقف قرارداد پس از ت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أ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یید درخواست تدوین در شورای گست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رش دفتر برنامه‌ریزی وزارت. مرحلۀ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دوم تا 30% سقف قرارداد 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پس از تأ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یید نسخ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ۀ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نهایی ارائه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‌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شد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ۀ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تدوین برنام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ۀ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درسی در شورای برنامه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‌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ریزی دانشگاه.</w:t>
      </w:r>
    </w:p>
    <w:p w14:paraId="52D38CE9" w14:textId="3B2AFE10" w:rsidR="00737D10" w:rsidRPr="00252EF2" w:rsidRDefault="00737D10" w:rsidP="00B664DC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4-</w:t>
      </w:r>
      <w:r w:rsidR="00C35A5F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3)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تسویه حساب نهایی منوط به درج </w:t>
      </w:r>
      <w:r w:rsidRPr="00B664DC">
        <w:rPr>
          <w:rFonts w:ascii="Tahoma" w:eastAsia="Times New Roman" w:hAnsi="Tahoma" w:cs="B Mitra"/>
          <w:sz w:val="24"/>
          <w:szCs w:val="24"/>
          <w:bdr w:val="none" w:sz="0" w:space="0" w:color="auto" w:frame="1"/>
          <w:rtl/>
          <w:lang w:bidi="ar-SA"/>
        </w:rPr>
        <w:t xml:space="preserve">مشخصات 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برنام</w:t>
      </w:r>
      <w:r w:rsidR="00B664DC"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ۀ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 درسی بازنگری/</w:t>
      </w:r>
      <w:r w:rsidRPr="00B664DC">
        <w:rPr>
          <w:rFonts w:ascii="Tahoma" w:eastAsia="Times New Roman" w:hAnsi="Tahoma" w:cs="B Mitra"/>
          <w:sz w:val="24"/>
          <w:szCs w:val="24"/>
          <w:bdr w:val="none" w:sz="0" w:space="0" w:color="auto" w:frame="1"/>
          <w:rtl/>
          <w:lang w:bidi="ar-SA"/>
        </w:rPr>
        <w:t>تدو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>ی</w:t>
      </w:r>
      <w:r w:rsidRPr="00B664DC">
        <w:rPr>
          <w:rFonts w:ascii="Tahoma" w:eastAsia="Times New Roman" w:hAnsi="Tahoma" w:cs="B Mitra" w:hint="eastAsia"/>
          <w:sz w:val="24"/>
          <w:szCs w:val="24"/>
          <w:bdr w:val="none" w:sz="0" w:space="0" w:color="auto" w:frame="1"/>
          <w:rtl/>
          <w:lang w:bidi="ar-SA"/>
        </w:rPr>
        <w:t>ن</w:t>
      </w:r>
      <w:r w:rsidRPr="00B664DC">
        <w:rPr>
          <w:rFonts w:ascii="Tahoma" w:eastAsia="Times New Roman" w:hAnsi="Tahoma" w:cs="B Mitra" w:hint="cs"/>
          <w:sz w:val="24"/>
          <w:szCs w:val="24"/>
          <w:bdr w:val="none" w:sz="0" w:space="0" w:color="auto" w:frame="1"/>
          <w:rtl/>
          <w:lang w:bidi="ar-SA"/>
        </w:rPr>
        <w:t xml:space="preserve">‌ شده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در سایت دفتر برنامه‌ریزی وزارت است. مسلّم است مجری مکلّف به رفع مشکلات احتمالی مطرح‌شده از طرف شورای گسترش در حیطۀ موضوع قرارداد خواهد بود.</w:t>
      </w:r>
    </w:p>
    <w:p w14:paraId="17E59AE7" w14:textId="30B6D261" w:rsidR="001341C2" w:rsidRDefault="001341C2" w:rsidP="00987F78">
      <w:pPr>
        <w:shd w:val="clear" w:color="auto" w:fill="FBFBF9"/>
        <w:spacing w:after="0" w:line="240" w:lineRule="auto"/>
        <w:jc w:val="both"/>
        <w:rPr>
          <w:rFonts w:ascii="Tahoma" w:eastAsia="Times New Roman" w:hAnsi="Tahoma" w:cs="2  Mitra"/>
          <w:color w:val="000000"/>
          <w:sz w:val="24"/>
          <w:szCs w:val="24"/>
          <w:bdr w:val="none" w:sz="0" w:space="0" w:color="auto" w:frame="1"/>
          <w:rtl/>
          <w:lang w:bidi="ar-SA"/>
        </w:rPr>
      </w:pPr>
    </w:p>
    <w:p w14:paraId="00990C62" w14:textId="2BF54A9F" w:rsidR="007D5E95" w:rsidRPr="009C502E" w:rsidRDefault="007D5E95" w:rsidP="009A7089">
      <w:pPr>
        <w:shd w:val="clear" w:color="auto" w:fill="FBFBF9"/>
        <w:spacing w:after="0" w:line="240" w:lineRule="auto"/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</w:pP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ماد</w:t>
      </w:r>
      <w:r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ّۀ 5</w:t>
      </w:r>
      <w:r w:rsidRPr="009C502E"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: </w:t>
      </w:r>
      <w:r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تعهدات </w:t>
      </w:r>
      <w:r w:rsidR="00342AF3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و وظایف </w:t>
      </w:r>
      <w:r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مجری و هیئت بازنگری  </w:t>
      </w:r>
    </w:p>
    <w:p w14:paraId="214CC255" w14:textId="26B962D0" w:rsidR="00074680" w:rsidRPr="00252EF2" w:rsidRDefault="009A7089" w:rsidP="00B664DC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r>
        <w:rPr>
          <w:rFonts w:ascii="Tahoma" w:eastAsia="Times New Roman" w:hAnsi="Tahoma" w:cs="2 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5</w:t>
      </w:r>
      <w:r w:rsidR="007D5E95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-1)</w:t>
      </w:r>
      <w:r w:rsidR="0004379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مسئولیت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صحّت 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>بازنگری در برنامه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  <w:t>های درسی</w:t>
      </w:r>
      <w:r w:rsidR="0007468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به عهد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="0007468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EF705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</w:t>
      </w:r>
      <w:r w:rsidR="00074680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جری و هیئت بازنگری است.</w:t>
      </w:r>
    </w:p>
    <w:p w14:paraId="05FB5FC6" w14:textId="70AA4CD6" w:rsidR="009A7089" w:rsidRPr="00252EF2" w:rsidRDefault="00B618F7" w:rsidP="00B664DC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5</w:t>
      </w:r>
      <w:r w:rsidR="009A708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-2) مسئولیت مجری هیئت متقاضی بازنگری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بدین‌شرح</w:t>
      </w:r>
      <w:r w:rsidR="00EF705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است:</w:t>
      </w:r>
      <w:r w:rsidR="009A708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تهیۀ درخواست بازنگری</w:t>
      </w:r>
      <w:r w:rsidR="00EF705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با همکاری اعضای هیئت متقاضی</w:t>
      </w:r>
      <w:r w:rsidR="009A708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، </w:t>
      </w:r>
      <w:r w:rsidR="00EF705D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نماینده هیئت متقاضی برای </w:t>
      </w:r>
      <w:r w:rsidR="009A708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قرارداد با دانشگاه، مسئول علمی برنامۀ بازنگری‌شده، تقسیم درس‌ بین همۀ اعضای هیئت، بررسی جامعیت مطالب در برنامۀ </w:t>
      </w:r>
      <w:r w:rsidR="009A7089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9A708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درسی بازنگری/تدوین‌شده، بررسی پیش</w:t>
      </w:r>
      <w:r w:rsidR="009A7089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9A708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نیازی مطالب بین درس‌های بازنگری شده، بررسی منابع درسی همۀ درس‌های بازنگری شده و تطابق آن‌ها با سرفصل درس، تهیه و جمع</w:t>
      </w:r>
      <w:r w:rsidR="009A7089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9A708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آوری و بررسی فرم</w:t>
      </w:r>
      <w:r w:rsidR="009A7089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9A708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های خوداظهاری همکاران در درس‌های مربوط، پیگیری</w:t>
      </w:r>
      <w:r w:rsidR="009A7089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9A708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های اداری هیئت متقاضی، نامه‌نگاری‌های لازم با مسئول بازنگری گروه و مدیر گروه، همکاری لازم با مسئول بازنگری گروه و </w:t>
      </w:r>
      <w:r w:rsidR="009A708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lastRenderedPageBreak/>
        <w:t>مدیر گروه، بررسی نتایج داوری، ارجاع نتایج داوری به همکار مربوط، بررسی و تحقیق اعمال صحیح نظرات داوری در برنامه درسی، حضور در جلسات به عنوان نمایندۀ هیئت متقاضی، تهیۀ برنامه و سرفصل نهایی برنامه</w:t>
      </w:r>
      <w:r w:rsidR="009A7089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9A708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درسی برای دفتر گسترش</w:t>
      </w:r>
      <w:r w:rsidR="006A276B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.</w:t>
      </w:r>
      <w:r w:rsidR="009A7089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</w:p>
    <w:p w14:paraId="0E2D0718" w14:textId="262FCBF7" w:rsidR="00480562" w:rsidRPr="00252EF2" w:rsidRDefault="00C274BA" w:rsidP="00766A07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5-3)</w:t>
      </w:r>
      <w:r w:rsidR="00766A07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مجری موظف است در تهیۀ برنامۀ درسی ضمن رعایت 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>اصول و روش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‌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>های علمی برنامه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‌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>ریزی آموزشی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، 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اسناد 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بالا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>دست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مانند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سن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>د ن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ق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>ش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جامع علم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کشور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،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سند تحو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ّ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>ل راهبرد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علم و فن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ّ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>اور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کشور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و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 سند راهبرد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دانشگاه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را مدّ نظر قرار دهد. </w:t>
      </w:r>
      <w:r w:rsidR="00766A07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همچنین 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متعهد می</w:t>
      </w:r>
      <w:r w:rsidR="00766A07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766A07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گردد 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که برنامه‌های درسی را بر اساس آخرین آیین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نامه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ها و شیوه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نامه</w:t>
      </w:r>
      <w:r w:rsidR="00480562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های حوزۀ معاونت آموزشی دانشگاه </w:t>
      </w:r>
      <w:r w:rsidR="00766A07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رازی 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تهیه نماید.</w:t>
      </w:r>
    </w:p>
    <w:p w14:paraId="12B07EC0" w14:textId="2B8FDEF9" w:rsidR="00766A07" w:rsidRPr="00252EF2" w:rsidRDefault="0048271C" w:rsidP="00766A07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5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-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4</w:t>
      </w:r>
      <w:r w:rsidR="00480562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) </w:t>
      </w:r>
      <w:r w:rsidR="00766A07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مجری</w:t>
      </w:r>
      <w:r w:rsidR="00766A07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766A07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مکلف</w:t>
      </w:r>
      <w:r w:rsidR="00766A07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766A07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است</w:t>
      </w:r>
      <w:r w:rsidR="00766A07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766A07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با</w:t>
      </w:r>
      <w:r w:rsidR="00766A07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766A07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برنامه‌ریزی</w:t>
      </w:r>
      <w:r w:rsidR="00766A07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766A07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مناسب ضمن ارایۀ گزارش کار دوره</w:t>
      </w:r>
      <w:r w:rsidR="00766A07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766A07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ای (حداقل دوبار قبل از اتمام کار طبق زمانبندی اجرا) به مسئول بازنگری گروه و سپس دانشکده، برنامۀ درسی موضوع قرارداد را در موعد مقرر تحویل نماید. </w:t>
      </w:r>
    </w:p>
    <w:p w14:paraId="7EF0FCDD" w14:textId="050C6CB2" w:rsidR="0048271C" w:rsidRPr="00252EF2" w:rsidRDefault="0048271C" w:rsidP="00B664DC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5-6) مجری مکل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ّ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ف است حق‌الزحمۀ همکاران را (بر حسب میزان مشارکت نهایی در بازنگری/تدوین دروس بر اساس محاسبات 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شیوه‌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نام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حق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‌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الزحم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بازنگری و ضریب تعدیل ناشی از سقف پرداخت) پرداخت و رسید آن را به حوزۀ معاونت آموزشی </w:t>
      </w:r>
      <w:r w:rsidR="00853AE3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تسلیم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نماید. </w:t>
      </w:r>
    </w:p>
    <w:p w14:paraId="4951415F" w14:textId="6A268B4B" w:rsidR="0048271C" w:rsidRPr="00480562" w:rsidRDefault="0048271C" w:rsidP="00766A07">
      <w:pPr>
        <w:shd w:val="clear" w:color="auto" w:fill="FBFBF9"/>
        <w:spacing w:after="0" w:line="240" w:lineRule="auto"/>
        <w:jc w:val="both"/>
        <w:rPr>
          <w:rFonts w:ascii="Tahoma" w:eastAsia="Times New Roman" w:hAnsi="Tahoma" w:cs="2  Mitra"/>
          <w:color w:val="000000"/>
          <w:sz w:val="24"/>
          <w:szCs w:val="24"/>
          <w:bdr w:val="none" w:sz="0" w:space="0" w:color="auto" w:frame="1"/>
          <w:rtl/>
          <w:lang w:bidi="ar-SA"/>
        </w:rPr>
      </w:pPr>
    </w:p>
    <w:p w14:paraId="34687802" w14:textId="5BDAAA79" w:rsidR="00603ABF" w:rsidRPr="009C502E" w:rsidRDefault="00603ABF" w:rsidP="00603ABF">
      <w:pPr>
        <w:shd w:val="clear" w:color="auto" w:fill="FBFBF9"/>
        <w:spacing w:after="0" w:line="240" w:lineRule="auto"/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</w:pP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ماد</w:t>
      </w:r>
      <w:r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ّۀ</w:t>
      </w:r>
      <w:r w:rsidRPr="009C502E"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 6</w:t>
      </w: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: حق</w:t>
      </w:r>
      <w:r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ّ</w:t>
      </w:r>
      <w:r w:rsidRPr="009C502E"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Pr="009C502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>فسخ</w:t>
      </w:r>
      <w:r w:rsidRPr="009C502E">
        <w:rPr>
          <w:rFonts w:ascii="Tahoma" w:eastAsia="Times New Roman" w:hAnsi="Tahoma" w:cs="B Titr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 </w:t>
      </w:r>
      <w:r w:rsidR="0068331E">
        <w:rPr>
          <w:rFonts w:ascii="Tahoma" w:eastAsia="Times New Roman" w:hAnsi="Tahoma" w:cs="B Titr" w:hint="cs"/>
          <w:b/>
          <w:bCs/>
          <w:color w:val="000000"/>
          <w:sz w:val="28"/>
          <w:szCs w:val="28"/>
          <w:bdr w:val="none" w:sz="0" w:space="0" w:color="auto" w:frame="1"/>
          <w:rtl/>
          <w:lang w:bidi="ar-SA"/>
        </w:rPr>
        <w:t xml:space="preserve">و مسایل مترتب بر آن </w:t>
      </w:r>
    </w:p>
    <w:p w14:paraId="26D0BA39" w14:textId="091FD66A" w:rsidR="00603ABF" w:rsidRPr="00252EF2" w:rsidRDefault="0068331E" w:rsidP="00B664DC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6-1) </w:t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شورای برنامه</w:t>
      </w:r>
      <w:r w:rsidR="00E64277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ریزی دانشگاه بر اساس موارد زیر و به</w:t>
      </w:r>
      <w:r w:rsidR="00603ABF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تشخيص</w:t>
      </w:r>
      <w:r w:rsidR="00603ABF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خود</w:t>
      </w:r>
      <w:r w:rsidR="00603ABF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می</w:t>
      </w:r>
      <w:r w:rsidR="00603ABF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تواند نسبت</w:t>
      </w:r>
      <w:r w:rsidR="00603ABF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به</w:t>
      </w:r>
      <w:r w:rsidR="00603ABF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فسخ</w:t>
      </w:r>
      <w:r w:rsidR="00603ABF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یک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‌</w:t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طرف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قرارداد</w:t>
      </w:r>
      <w:r w:rsidR="00603ABF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اقدام</w:t>
      </w:r>
      <w:r w:rsidR="00603ABF"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نمايد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:</w:t>
      </w:r>
    </w:p>
    <w:p w14:paraId="703059CD" w14:textId="77777777" w:rsidR="00254F04" w:rsidRPr="00252EF2" w:rsidRDefault="00AF717F" w:rsidP="00254F04">
      <w:pPr>
        <w:pStyle w:val="ListParagraph"/>
        <w:numPr>
          <w:ilvl w:val="0"/>
          <w:numId w:val="12"/>
        </w:num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تأخیر در اجرای </w:t>
      </w:r>
      <w:r w:rsidR="00CE3CD7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کامل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موضوع قرارداد پس از یک بار اخطار کتبی به مجری. </w:t>
      </w:r>
    </w:p>
    <w:p w14:paraId="230A5BE4" w14:textId="25714C7E" w:rsidR="00254F04" w:rsidRPr="00252EF2" w:rsidRDefault="00603ABF" w:rsidP="00254F04">
      <w:pPr>
        <w:pStyle w:val="ListParagraph"/>
        <w:numPr>
          <w:ilvl w:val="0"/>
          <w:numId w:val="12"/>
        </w:num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عدم توجه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مجری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به آیین‌نامه‌ها و شیوه‌نامه‌ها</w:t>
      </w:r>
      <w:r w:rsidR="00AC038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در خصوص بازنگری و تدوین برنامۀ درسی</w:t>
      </w:r>
      <w:r w:rsidR="00AC038A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</w:p>
    <w:p w14:paraId="7F9B6ED2" w14:textId="06904928" w:rsidR="00603ABF" w:rsidRPr="00252EF2" w:rsidRDefault="004478C9" w:rsidP="00254F04">
      <w:pPr>
        <w:pStyle w:val="ListParagraph"/>
        <w:numPr>
          <w:ilvl w:val="0"/>
          <w:numId w:val="12"/>
        </w:num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عدم احراز مقبولیت از پارامترهای کیفی علمی تهیه </w:t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برنامۀ درسی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و رد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ّ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آن </w:t>
      </w:r>
      <w:r w:rsidR="00603ABF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از طرف داوران </w:t>
      </w:r>
    </w:p>
    <w:p w14:paraId="4B62DE68" w14:textId="5A9F056D" w:rsidR="00972925" w:rsidRPr="00252EF2" w:rsidRDefault="00972925" w:rsidP="00B664DC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6-2) مجری در نیم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ۀ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او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ّ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ل مد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ّ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ت قرارداد می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softHyphen/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تواند درخواست انصراف دهد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. برای این کار لازم است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در مد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ّ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ت مذکور درخواست کتبی خود را با ذکر دلایل 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به حوزۀ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معاونت آموزشی جهت طرح در شورای برنامه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  <w:softHyphen/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ریزی دانشگاه تسلیم نماید.</w:t>
      </w:r>
    </w:p>
    <w:p w14:paraId="050FC77C" w14:textId="1ED17F0C" w:rsidR="00972925" w:rsidRPr="00252EF2" w:rsidRDefault="00972925" w:rsidP="00B664DC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6-3) در صورت فسخ قرارداد یا انصراف مجری (موضوع بندهای 6-1 و 6-2) </w:t>
      </w:r>
      <w:r w:rsidR="00254864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باید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کلی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ۀ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وجوه دریافت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‌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شد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ۀّ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="00254864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قرارداد توسط مجری و هیئت بازنگری به دانشگاه مسترد گردد. </w:t>
      </w:r>
    </w:p>
    <w:p w14:paraId="33DF39BA" w14:textId="472E0C68" w:rsidR="00E21C18" w:rsidRPr="00252EF2" w:rsidRDefault="00254864" w:rsidP="00B664DC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6-4) در صورت فسخ قرارداد یا انصراف مجری، حق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ّ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معنوی برای مجری یا هیئت بازنگری/تدوین در موضوع قرارداد </w:t>
      </w:r>
      <w:r w:rsidR="001C258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وجود ندارد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و کلی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ۀ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اعضای هیئت علمی مجاز به </w:t>
      </w:r>
      <w:r w:rsidR="00E21C18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درخواست بازنگری/تدوین موضوع این قرارداد هستند.</w:t>
      </w:r>
    </w:p>
    <w:p w14:paraId="2A5B8ECC" w14:textId="3633F8BD" w:rsidR="00ED28F2" w:rsidRPr="00252EF2" w:rsidRDefault="00ED28F2" w:rsidP="00B664DC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5-6) در صورت فسخ قرارداد یا انصراف مجری، 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و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ی (صرفا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ً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در موضوع این قرارداد) نمی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</w:rPr>
        <w:softHyphen/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تواند </w:t>
      </w:r>
      <w:r w:rsidR="00B664DC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دوباره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 به عنوان مجری درخواست بازنگری/تدوین نماید. عضویت در گروه بازنگری </w:t>
      </w:r>
      <w:r w:rsidR="00596FF6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 xml:space="preserve">در </w:t>
      </w:r>
      <w:r w:rsidR="003F4315"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</w:rPr>
        <w:t>درخواست جدید بلامانع است.</w:t>
      </w:r>
    </w:p>
    <w:p w14:paraId="3B246C78" w14:textId="77777777" w:rsidR="00ED28F2" w:rsidRPr="00252EF2" w:rsidRDefault="00ED28F2" w:rsidP="00ED28F2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</w:rPr>
      </w:pPr>
    </w:p>
    <w:p w14:paraId="1839BF62" w14:textId="77777777" w:rsidR="00603ABF" w:rsidRPr="00252EF2" w:rsidRDefault="00603ABF" w:rsidP="00603ABF">
      <w:pPr>
        <w:shd w:val="clear" w:color="auto" w:fill="FBFBF9"/>
        <w:spacing w:after="0" w:line="240" w:lineRule="auto"/>
        <w:jc w:val="both"/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اين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قرارداد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در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6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مادّه و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در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سه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نسخه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تهيه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و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تنظيم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گرديده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كه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پس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از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امضاي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طرفين،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هر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سه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نسخه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حكم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واحد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 xml:space="preserve"> </w:t>
      </w:r>
      <w:r w:rsidRPr="00252EF2">
        <w:rPr>
          <w:rFonts w:ascii="Tahoma" w:eastAsia="Times New Roman" w:hAnsi="Tahoma" w:cs="B Mitra" w:hint="cs"/>
          <w:color w:val="000000"/>
          <w:sz w:val="24"/>
          <w:szCs w:val="24"/>
          <w:bdr w:val="none" w:sz="0" w:space="0" w:color="auto" w:frame="1"/>
          <w:rtl/>
          <w:lang w:bidi="ar-SA"/>
        </w:rPr>
        <w:t>دارد</w:t>
      </w:r>
      <w:r w:rsidRPr="00252EF2">
        <w:rPr>
          <w:rFonts w:ascii="Tahoma" w:eastAsia="Times New Roman" w:hAnsi="Tahoma" w:cs="B Mitra"/>
          <w:color w:val="000000"/>
          <w:sz w:val="24"/>
          <w:szCs w:val="24"/>
          <w:bdr w:val="none" w:sz="0" w:space="0" w:color="auto" w:frame="1"/>
          <w:rtl/>
          <w:lang w:bidi="ar-SA"/>
        </w:rPr>
        <w:t>.</w:t>
      </w:r>
    </w:p>
    <w:p w14:paraId="7A6FC0E7" w14:textId="77777777" w:rsidR="00603ABF" w:rsidRPr="00603ABF" w:rsidRDefault="00603ABF" w:rsidP="00603ABF">
      <w:pPr>
        <w:shd w:val="clear" w:color="auto" w:fill="FBFBF9"/>
        <w:spacing w:after="0" w:line="240" w:lineRule="auto"/>
        <w:jc w:val="both"/>
        <w:rPr>
          <w:rFonts w:ascii="Tahoma" w:eastAsia="Times New Roman" w:hAnsi="Tahoma" w:cs="2  Mitra"/>
          <w:color w:val="000000"/>
          <w:sz w:val="24"/>
          <w:szCs w:val="24"/>
          <w:bdr w:val="none" w:sz="0" w:space="0" w:color="auto" w:frame="1"/>
          <w:rtl/>
          <w:lang w:bidi="ar-S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3ABF" w:rsidRPr="00603ABF" w14:paraId="0943D8F7" w14:textId="77777777" w:rsidTr="0059470A">
        <w:tc>
          <w:tcPr>
            <w:tcW w:w="4675" w:type="dxa"/>
          </w:tcPr>
          <w:p w14:paraId="2C4867DD" w14:textId="2D689A86" w:rsidR="00603ABF" w:rsidRPr="00252EF2" w:rsidRDefault="00252EF2" w:rsidP="00603ABF">
            <w:pPr>
              <w:shd w:val="clear" w:color="auto" w:fill="FBFBF9"/>
              <w:jc w:val="both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  <w:r>
              <w:rPr>
                <w:rFonts w:ascii="Tahoma" w:eastAsia="Times New Roman" w:hAnsi="Tahoma" w:cs="B Mitra" w:hint="cs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  <w:t>معاون</w:t>
            </w:r>
            <w:r w:rsidR="00603ABF" w:rsidRPr="00252EF2">
              <w:rPr>
                <w:rFonts w:ascii="Tahoma" w:eastAsia="Times New Roman" w:hAnsi="Tahoma" w:cs="B Mitra" w:hint="cs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  <w:t xml:space="preserve"> آموزشی و تحصیلات تکمیلی دانشگاه</w:t>
            </w:r>
          </w:p>
          <w:p w14:paraId="70C54C32" w14:textId="77777777" w:rsidR="00603ABF" w:rsidRPr="00252EF2" w:rsidRDefault="00603ABF" w:rsidP="00603ABF">
            <w:pPr>
              <w:shd w:val="clear" w:color="auto" w:fill="FBFBF9"/>
              <w:jc w:val="both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  <w:r w:rsidRPr="00252EF2">
              <w:rPr>
                <w:rFonts w:ascii="Tahoma" w:eastAsia="Times New Roman" w:hAnsi="Tahoma" w:cs="B Mitra" w:hint="cs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  <w:t>غلامرضا سالمیان</w:t>
            </w:r>
          </w:p>
          <w:p w14:paraId="5C08FBDF" w14:textId="77777777" w:rsidR="00603ABF" w:rsidRPr="00252EF2" w:rsidRDefault="00603ABF" w:rsidP="00603ABF">
            <w:pPr>
              <w:shd w:val="clear" w:color="auto" w:fill="FBFBF9"/>
              <w:jc w:val="both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</w:p>
          <w:p w14:paraId="5FB36E74" w14:textId="77777777" w:rsidR="00603ABF" w:rsidRPr="00252EF2" w:rsidRDefault="00603ABF" w:rsidP="00603ABF">
            <w:pPr>
              <w:shd w:val="clear" w:color="auto" w:fill="FBFBF9"/>
              <w:jc w:val="both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</w:p>
          <w:p w14:paraId="01A14D2F" w14:textId="77777777" w:rsidR="00603ABF" w:rsidRPr="00252EF2" w:rsidRDefault="00603ABF" w:rsidP="00603ABF">
            <w:pPr>
              <w:shd w:val="clear" w:color="auto" w:fill="FBFBF9"/>
              <w:jc w:val="both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  <w:r w:rsidRPr="00252EF2">
              <w:rPr>
                <w:rFonts w:ascii="Tahoma" w:eastAsia="Times New Roman" w:hAnsi="Tahoma" w:cs="B Mitra" w:hint="cs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  <w:t xml:space="preserve">امضا </w:t>
            </w:r>
            <w:r w:rsidRPr="00252EF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  <w:t>………………</w:t>
            </w:r>
            <w:r w:rsidRPr="00252EF2"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  <w:t>..</w:t>
            </w:r>
          </w:p>
        </w:tc>
        <w:tc>
          <w:tcPr>
            <w:tcW w:w="4675" w:type="dxa"/>
          </w:tcPr>
          <w:p w14:paraId="241AACEA" w14:textId="77777777" w:rsidR="00603ABF" w:rsidRPr="00252EF2" w:rsidRDefault="00603ABF" w:rsidP="00603ABF">
            <w:pPr>
              <w:shd w:val="clear" w:color="auto" w:fill="FBFBF9"/>
              <w:jc w:val="both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  <w:r w:rsidRPr="00252EF2">
              <w:rPr>
                <w:rFonts w:ascii="Tahoma" w:eastAsia="Times New Roman" w:hAnsi="Tahoma" w:cs="B Mitra" w:hint="cs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  <w:t>مجری تدوین برنامۀ درسی</w:t>
            </w:r>
          </w:p>
          <w:p w14:paraId="2E684043" w14:textId="77777777" w:rsidR="00603ABF" w:rsidRPr="00252EF2" w:rsidRDefault="00603ABF" w:rsidP="00603ABF">
            <w:pPr>
              <w:shd w:val="clear" w:color="auto" w:fill="FBFBF9"/>
              <w:jc w:val="both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  <w:r w:rsidRPr="00252EF2">
              <w:rPr>
                <w:rFonts w:ascii="Tahoma" w:eastAsia="Times New Roman" w:hAnsi="Tahoma" w:cs="B Mitra" w:hint="cs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  <w:t>ااااااااااااااااااااااااااا</w:t>
            </w:r>
          </w:p>
          <w:p w14:paraId="7076129B" w14:textId="77777777" w:rsidR="00603ABF" w:rsidRPr="00252EF2" w:rsidRDefault="00603ABF" w:rsidP="00603ABF">
            <w:pPr>
              <w:shd w:val="clear" w:color="auto" w:fill="FBFBF9"/>
              <w:jc w:val="both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</w:p>
          <w:p w14:paraId="7CB4B8B5" w14:textId="77777777" w:rsidR="00603ABF" w:rsidRPr="00252EF2" w:rsidRDefault="00603ABF" w:rsidP="00603ABF">
            <w:pPr>
              <w:shd w:val="clear" w:color="auto" w:fill="FBFBF9"/>
              <w:jc w:val="both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</w:p>
          <w:p w14:paraId="3C1EEBAB" w14:textId="77777777" w:rsidR="00603ABF" w:rsidRPr="00252EF2" w:rsidRDefault="00603ABF" w:rsidP="00603ABF">
            <w:pPr>
              <w:shd w:val="clear" w:color="auto" w:fill="FBFBF9"/>
              <w:jc w:val="both"/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</w:pPr>
            <w:r w:rsidRPr="00252EF2">
              <w:rPr>
                <w:rFonts w:ascii="Tahoma" w:eastAsia="Times New Roman" w:hAnsi="Tahoma" w:cs="B Mitra" w:hint="cs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  <w:t xml:space="preserve">امضا </w:t>
            </w:r>
            <w:r w:rsidRPr="00252EF2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  <w:t>………………</w:t>
            </w:r>
            <w:r w:rsidRPr="00252EF2">
              <w:rPr>
                <w:rFonts w:ascii="Tahoma" w:eastAsia="Times New Roman" w:hAnsi="Tahoma" w:cs="B Mitra"/>
                <w:color w:val="000000"/>
                <w:sz w:val="24"/>
                <w:szCs w:val="24"/>
                <w:bdr w:val="none" w:sz="0" w:space="0" w:color="auto" w:frame="1"/>
                <w:rtl/>
                <w:lang w:bidi="ar-SA"/>
              </w:rPr>
              <w:t>..</w:t>
            </w:r>
          </w:p>
        </w:tc>
      </w:tr>
    </w:tbl>
    <w:p w14:paraId="0AE7270B" w14:textId="77777777" w:rsidR="00603ABF" w:rsidRPr="00603ABF" w:rsidRDefault="00603ABF" w:rsidP="00603ABF">
      <w:pPr>
        <w:shd w:val="clear" w:color="auto" w:fill="FBFBF9"/>
        <w:spacing w:after="0" w:line="240" w:lineRule="auto"/>
        <w:jc w:val="both"/>
        <w:rPr>
          <w:rFonts w:ascii="Tahoma" w:eastAsia="Times New Roman" w:hAnsi="Tahoma" w:cs="2  Mitra"/>
          <w:color w:val="000000"/>
          <w:sz w:val="24"/>
          <w:szCs w:val="24"/>
          <w:bdr w:val="none" w:sz="0" w:space="0" w:color="auto" w:frame="1"/>
          <w:rtl/>
          <w:lang w:bidi="ar-SA"/>
        </w:rPr>
      </w:pPr>
      <w:bookmarkStart w:id="0" w:name="_GoBack"/>
      <w:bookmarkEnd w:id="0"/>
    </w:p>
    <w:sectPr w:rsidR="00603ABF" w:rsidRPr="00603ABF" w:rsidSect="00054156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EF37" w14:textId="77777777" w:rsidR="00310F0E" w:rsidRDefault="00310F0E" w:rsidP="00435FE2">
      <w:pPr>
        <w:spacing w:after="0" w:line="240" w:lineRule="auto"/>
      </w:pPr>
      <w:r>
        <w:separator/>
      </w:r>
    </w:p>
  </w:endnote>
  <w:endnote w:type="continuationSeparator" w:id="0">
    <w:p w14:paraId="26F71919" w14:textId="77777777" w:rsidR="00310F0E" w:rsidRDefault="00310F0E" w:rsidP="0043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00975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226DF" w14:textId="77777777" w:rsidR="002213CC" w:rsidRDefault="002213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9B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F5A00CB" w14:textId="77777777" w:rsidR="002213CC" w:rsidRDefault="00221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16D42" w14:textId="77777777" w:rsidR="00310F0E" w:rsidRDefault="00310F0E" w:rsidP="00435FE2">
      <w:pPr>
        <w:spacing w:after="0" w:line="240" w:lineRule="auto"/>
      </w:pPr>
      <w:r>
        <w:separator/>
      </w:r>
    </w:p>
  </w:footnote>
  <w:footnote w:type="continuationSeparator" w:id="0">
    <w:p w14:paraId="4B3B7B85" w14:textId="77777777" w:rsidR="00310F0E" w:rsidRDefault="00310F0E" w:rsidP="0043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rtl/>
      </w:rPr>
      <w:id w:val="9606873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7206CCF" w14:textId="5DC957D4" w:rsidR="00054156" w:rsidRDefault="0005415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4DC" w:rsidRPr="00B664DC">
          <w:rPr>
            <w:b/>
            <w:bCs/>
            <w:noProof/>
            <w:rtl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23"/>
      <w:gridCol w:w="5259"/>
      <w:gridCol w:w="3508"/>
    </w:tblGrid>
    <w:tr w:rsidR="004D6F00" w14:paraId="43B68111" w14:textId="77777777" w:rsidTr="00EA2800">
      <w:trPr>
        <w:trHeight w:val="620"/>
      </w:trPr>
      <w:tc>
        <w:tcPr>
          <w:tcW w:w="2023" w:type="dxa"/>
          <w:vMerge w:val="restart"/>
          <w:shd w:val="clear" w:color="auto" w:fill="auto"/>
          <w:vAlign w:val="center"/>
        </w:tcPr>
        <w:p w14:paraId="45CFD61A" w14:textId="77777777" w:rsidR="004D6F00" w:rsidRDefault="004D6F00" w:rsidP="004D6F00">
          <w:pPr>
            <w:pStyle w:val="Header"/>
            <w:jc w:val="center"/>
            <w:rPr>
              <w:rtl/>
            </w:rPr>
          </w:pPr>
          <w:r>
            <w:fldChar w:fldCharType="begin"/>
          </w:r>
          <w:r>
            <w:instrText xml:space="preserve"> INCLUDEPICTURE "https://upload.wikimedia.org/wikipedia/commons/2/23/Raziuniversitykermanshah.png" \* MERGEFORMATINET </w:instrText>
          </w:r>
          <w:r>
            <w:fldChar w:fldCharType="separate"/>
          </w:r>
          <w:r w:rsidR="00956D64">
            <w:fldChar w:fldCharType="begin"/>
          </w:r>
          <w:r w:rsidR="00956D64">
            <w:instrText xml:space="preserve"> INCLUDEPICTURE  "https://upload.wikimedia.org/wikipedia/commons/2/23/Raziuniversitykermanshah.png" \* MERGEFORMATINET </w:instrText>
          </w:r>
          <w:r w:rsidR="00956D64">
            <w:fldChar w:fldCharType="separate"/>
          </w:r>
          <w:r w:rsidR="00310F0E">
            <w:fldChar w:fldCharType="begin"/>
          </w:r>
          <w:r w:rsidR="00310F0E">
            <w:instrText xml:space="preserve"> INCLUDEPICTURE  "https://upload.wikimedia.org/wikipedia/commons/2/23/Raziuniversitykermanshah.png" \* MERGEFORMATINET </w:instrText>
          </w:r>
          <w:r w:rsidR="00310F0E">
            <w:fldChar w:fldCharType="separate"/>
          </w:r>
          <w:r w:rsidR="00B664DC">
            <w:fldChar w:fldCharType="begin"/>
          </w:r>
          <w:r w:rsidR="00B664DC">
            <w:instrText xml:space="preserve"> </w:instrText>
          </w:r>
          <w:r w:rsidR="00B664DC">
            <w:instrText>INCLUDEPICTURE  "</w:instrText>
          </w:r>
          <w:r w:rsidR="00B664DC">
            <w:instrText>https://upload.wikimedia.org/wikipedia/commons/2/23/Raziuniversitykermanshah.png" \* MERGEFORMATINET</w:instrText>
          </w:r>
          <w:r w:rsidR="00B664DC">
            <w:instrText xml:space="preserve"> </w:instrText>
          </w:r>
          <w:r w:rsidR="00B664DC">
            <w:fldChar w:fldCharType="separate"/>
          </w:r>
          <w:r w:rsidR="00B664DC">
            <w:pict w14:anchorId="6CA660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64.5pt;height:85.5pt">
                <v:imagedata r:id="rId1" r:href="rId2"/>
              </v:shape>
            </w:pict>
          </w:r>
          <w:r w:rsidR="00B664DC">
            <w:fldChar w:fldCharType="end"/>
          </w:r>
          <w:r w:rsidR="00310F0E">
            <w:fldChar w:fldCharType="end"/>
          </w:r>
          <w:r w:rsidR="00956D64">
            <w:fldChar w:fldCharType="end"/>
          </w:r>
          <w:r>
            <w:fldChar w:fldCharType="end"/>
          </w:r>
        </w:p>
        <w:p w14:paraId="51557CAF" w14:textId="77777777" w:rsidR="004D6F00" w:rsidRPr="00DA721D" w:rsidRDefault="004D6F00" w:rsidP="004D6F00">
          <w:pPr>
            <w:shd w:val="clear" w:color="auto" w:fill="FBFBF9"/>
            <w:jc w:val="center"/>
            <w:rPr>
              <w:rFonts w:ascii="IranNastaliq" w:hAnsi="IranNastaliq" w:cs="IranNastaliq"/>
              <w:b/>
              <w:bCs/>
              <w:color w:val="000000"/>
              <w:sz w:val="28"/>
              <w:bdr w:val="none" w:sz="0" w:space="0" w:color="auto" w:frame="1"/>
              <w:rtl/>
            </w:rPr>
          </w:pPr>
          <w:r w:rsidRPr="00E30FA8">
            <w:rPr>
              <w:rFonts w:ascii="IranNastaliq" w:hAnsi="IranNastaliq" w:cs="IranNastaliq"/>
              <w:b/>
              <w:bCs/>
              <w:color w:val="000000"/>
              <w:sz w:val="24"/>
              <w:szCs w:val="24"/>
              <w:bdr w:val="none" w:sz="0" w:space="0" w:color="auto" w:frame="1"/>
              <w:rtl/>
            </w:rPr>
            <w:t xml:space="preserve"> </w:t>
          </w:r>
          <w:r>
            <w:rPr>
              <w:rFonts w:ascii="IranNastaliq" w:hAnsi="IranNastaliq" w:cs="IranNastaliq" w:hint="cs"/>
              <w:b/>
              <w:bCs/>
              <w:color w:val="000000"/>
              <w:sz w:val="24"/>
              <w:szCs w:val="24"/>
              <w:bdr w:val="none" w:sz="0" w:space="0" w:color="auto" w:frame="1"/>
              <w:rtl/>
            </w:rPr>
            <w:t xml:space="preserve">معاونت  آموزشی </w:t>
          </w:r>
        </w:p>
      </w:tc>
      <w:tc>
        <w:tcPr>
          <w:tcW w:w="8767" w:type="dxa"/>
          <w:gridSpan w:val="2"/>
          <w:shd w:val="clear" w:color="auto" w:fill="E2EFD9"/>
          <w:vAlign w:val="center"/>
        </w:tcPr>
        <w:p w14:paraId="579D2C3A" w14:textId="127A391B" w:rsidR="004D6F00" w:rsidRPr="00646699" w:rsidRDefault="004D6F00" w:rsidP="00252EF2">
          <w:pPr>
            <w:pStyle w:val="Header"/>
            <w:jc w:val="center"/>
            <w:rPr>
              <w:rFonts w:ascii="Tahoma" w:eastAsia="Times New Roman" w:hAnsi="Tahoma" w:cs="Titr"/>
              <w:color w:val="000000"/>
              <w:sz w:val="24"/>
              <w:szCs w:val="24"/>
              <w:bdr w:val="none" w:sz="0" w:space="0" w:color="auto" w:frame="1"/>
              <w:rtl/>
              <w:lang w:bidi="ar-SA"/>
            </w:rPr>
          </w:pPr>
          <w:r w:rsidRPr="004E22BA">
            <w:rPr>
              <w:rFonts w:cs="B Titr" w:hint="cs"/>
              <w:b/>
              <w:bCs/>
              <w:sz w:val="24"/>
              <w:szCs w:val="36"/>
              <w:rtl/>
            </w:rPr>
            <w:t xml:space="preserve">قرارداد آموزشی </w:t>
          </w:r>
          <w:r>
            <w:rPr>
              <w:rFonts w:cs="B Titr" w:hint="cs"/>
              <w:b/>
              <w:bCs/>
              <w:sz w:val="24"/>
              <w:szCs w:val="36"/>
              <w:rtl/>
            </w:rPr>
            <w:t>بازنگری برنام</w:t>
          </w:r>
          <w:r w:rsidR="00252EF2">
            <w:rPr>
              <w:rFonts w:cs="B Titr" w:hint="cs"/>
              <w:b/>
              <w:bCs/>
              <w:sz w:val="24"/>
              <w:szCs w:val="36"/>
              <w:rtl/>
            </w:rPr>
            <w:t>ۀ</w:t>
          </w:r>
          <w:r>
            <w:rPr>
              <w:rFonts w:cs="B Titr" w:hint="cs"/>
              <w:b/>
              <w:bCs/>
              <w:sz w:val="24"/>
              <w:szCs w:val="36"/>
              <w:rtl/>
            </w:rPr>
            <w:t xml:space="preserve"> درسی</w:t>
          </w:r>
        </w:p>
      </w:tc>
    </w:tr>
    <w:tr w:rsidR="004D6F00" w:rsidRPr="00DA721D" w14:paraId="7D3E9323" w14:textId="77777777" w:rsidTr="00EA2800">
      <w:trPr>
        <w:trHeight w:val="564"/>
      </w:trPr>
      <w:tc>
        <w:tcPr>
          <w:tcW w:w="2023" w:type="dxa"/>
          <w:vMerge/>
          <w:shd w:val="clear" w:color="auto" w:fill="auto"/>
          <w:vAlign w:val="center"/>
        </w:tcPr>
        <w:p w14:paraId="4B823467" w14:textId="77777777" w:rsidR="004D6F00" w:rsidRPr="00DA721D" w:rsidRDefault="004D6F00" w:rsidP="004D6F00">
          <w:pPr>
            <w:pStyle w:val="Header"/>
            <w:jc w:val="center"/>
            <w:rPr>
              <w:rFonts w:cs="2  Mitra"/>
              <w:sz w:val="16"/>
            </w:rPr>
          </w:pPr>
        </w:p>
      </w:tc>
      <w:tc>
        <w:tcPr>
          <w:tcW w:w="5259" w:type="dxa"/>
          <w:shd w:val="clear" w:color="auto" w:fill="auto"/>
          <w:vAlign w:val="center"/>
        </w:tcPr>
        <w:p w14:paraId="5D213B58" w14:textId="77777777" w:rsidR="004D6F00" w:rsidRPr="00F92B24" w:rsidRDefault="004D6F00" w:rsidP="004D6F00">
          <w:pPr>
            <w:tabs>
              <w:tab w:val="right" w:leader="dot" w:pos="2947"/>
              <w:tab w:val="left" w:pos="3656"/>
              <w:tab w:val="right" w:leader="dot" w:pos="6349"/>
              <w:tab w:val="left" w:pos="6916"/>
              <w:tab w:val="right" w:leader="dot" w:pos="9751"/>
              <w:tab w:val="left" w:pos="10176"/>
              <w:tab w:val="right" w:leader="dot" w:pos="12728"/>
              <w:tab w:val="left" w:pos="12870"/>
              <w:tab w:val="right" w:leader="dot" w:pos="14996"/>
            </w:tabs>
            <w:spacing w:after="0" w:line="240" w:lineRule="auto"/>
            <w:rPr>
              <w:rFonts w:cs="B Mitra"/>
              <w:b/>
              <w:bCs/>
              <w:rtl/>
            </w:rPr>
          </w:pPr>
          <w:r w:rsidRPr="00252EF2">
            <w:rPr>
              <w:rFonts w:cs="B Mitra" w:hint="cs"/>
              <w:b/>
              <w:bCs/>
              <w:rtl/>
            </w:rPr>
            <w:t>شمارۀ قرارداد:</w:t>
          </w:r>
        </w:p>
      </w:tc>
      <w:tc>
        <w:tcPr>
          <w:tcW w:w="3508" w:type="dxa"/>
          <w:shd w:val="clear" w:color="auto" w:fill="auto"/>
          <w:vAlign w:val="center"/>
        </w:tcPr>
        <w:p w14:paraId="5EEE7655" w14:textId="77777777" w:rsidR="004D6F00" w:rsidRPr="00252EF2" w:rsidRDefault="004D6F00" w:rsidP="004D6F00">
          <w:pPr>
            <w:pStyle w:val="Header"/>
            <w:rPr>
              <w:rFonts w:cs="B Mitra"/>
              <w:b/>
              <w:bCs/>
              <w:rtl/>
            </w:rPr>
          </w:pPr>
          <w:r w:rsidRPr="00252EF2">
            <w:rPr>
              <w:rFonts w:cs="B Mitra" w:hint="cs"/>
              <w:b/>
              <w:bCs/>
              <w:rtl/>
            </w:rPr>
            <w:t>تاریخ:</w:t>
          </w:r>
        </w:p>
      </w:tc>
    </w:tr>
    <w:tr w:rsidR="004D6F00" w:rsidRPr="00DA721D" w14:paraId="375D30BB" w14:textId="77777777" w:rsidTr="00EA2800">
      <w:trPr>
        <w:trHeight w:val="563"/>
      </w:trPr>
      <w:tc>
        <w:tcPr>
          <w:tcW w:w="2023" w:type="dxa"/>
          <w:vMerge/>
          <w:shd w:val="clear" w:color="auto" w:fill="auto"/>
          <w:vAlign w:val="center"/>
        </w:tcPr>
        <w:p w14:paraId="649F9402" w14:textId="77777777" w:rsidR="004D6F00" w:rsidRPr="00DA721D" w:rsidRDefault="004D6F00" w:rsidP="004D6F00">
          <w:pPr>
            <w:pStyle w:val="Header"/>
            <w:jc w:val="center"/>
            <w:rPr>
              <w:rFonts w:cs="2  Mitra"/>
              <w:sz w:val="16"/>
            </w:rPr>
          </w:pPr>
        </w:p>
      </w:tc>
      <w:tc>
        <w:tcPr>
          <w:tcW w:w="5259" w:type="dxa"/>
          <w:shd w:val="clear" w:color="auto" w:fill="auto"/>
          <w:vAlign w:val="center"/>
        </w:tcPr>
        <w:p w14:paraId="58FDF8F3" w14:textId="77777777" w:rsidR="004D6F00" w:rsidRPr="00F92B24" w:rsidRDefault="004D6F00" w:rsidP="004D6F00">
          <w:pPr>
            <w:tabs>
              <w:tab w:val="right" w:leader="dot" w:pos="2947"/>
              <w:tab w:val="left" w:pos="3656"/>
              <w:tab w:val="right" w:leader="dot" w:pos="6349"/>
              <w:tab w:val="left" w:pos="6916"/>
              <w:tab w:val="right" w:leader="dot" w:pos="9751"/>
              <w:tab w:val="left" w:pos="10176"/>
              <w:tab w:val="right" w:leader="dot" w:pos="12728"/>
              <w:tab w:val="left" w:pos="12870"/>
              <w:tab w:val="right" w:leader="dot" w:pos="14996"/>
            </w:tabs>
            <w:spacing w:after="0" w:line="240" w:lineRule="auto"/>
            <w:rPr>
              <w:rFonts w:cs="B Mitra"/>
              <w:b/>
              <w:bCs/>
              <w:rtl/>
            </w:rPr>
          </w:pPr>
          <w:r>
            <w:rPr>
              <w:rFonts w:cs="B Mitra" w:hint="cs"/>
              <w:b/>
              <w:bCs/>
              <w:rtl/>
            </w:rPr>
            <w:t>دانشکده/</w:t>
          </w:r>
          <w:r w:rsidRPr="00F92B24">
            <w:rPr>
              <w:rFonts w:cs="B Mitra" w:hint="cs"/>
              <w:b/>
              <w:bCs/>
              <w:rtl/>
            </w:rPr>
            <w:t>گروه:</w:t>
          </w:r>
        </w:p>
      </w:tc>
      <w:tc>
        <w:tcPr>
          <w:tcW w:w="3508" w:type="dxa"/>
          <w:shd w:val="clear" w:color="auto" w:fill="auto"/>
          <w:vAlign w:val="center"/>
        </w:tcPr>
        <w:p w14:paraId="22447585" w14:textId="77777777" w:rsidR="004D6F00" w:rsidRPr="00F92B24" w:rsidRDefault="004D6F00" w:rsidP="004D6F00">
          <w:pPr>
            <w:tabs>
              <w:tab w:val="right" w:leader="dot" w:pos="2947"/>
              <w:tab w:val="left" w:pos="3656"/>
              <w:tab w:val="right" w:leader="dot" w:pos="6349"/>
              <w:tab w:val="left" w:pos="6916"/>
              <w:tab w:val="right" w:leader="dot" w:pos="9751"/>
              <w:tab w:val="left" w:pos="10176"/>
              <w:tab w:val="right" w:leader="dot" w:pos="12728"/>
              <w:tab w:val="left" w:pos="12870"/>
              <w:tab w:val="right" w:leader="dot" w:pos="14996"/>
            </w:tabs>
            <w:spacing w:after="0" w:line="240" w:lineRule="auto"/>
            <w:rPr>
              <w:rFonts w:cs="B Mitra"/>
              <w:b/>
              <w:bCs/>
              <w:rtl/>
            </w:rPr>
          </w:pPr>
          <w:r w:rsidRPr="00F92B24">
            <w:rPr>
              <w:rFonts w:cs="B Mitra" w:hint="cs"/>
              <w:b/>
              <w:bCs/>
              <w:rtl/>
            </w:rPr>
            <w:t>رشته:</w:t>
          </w:r>
        </w:p>
      </w:tc>
    </w:tr>
    <w:tr w:rsidR="004D6F00" w:rsidRPr="00DA721D" w14:paraId="6419DE0F" w14:textId="77777777" w:rsidTr="00EA2800">
      <w:trPr>
        <w:trHeight w:val="70"/>
      </w:trPr>
      <w:tc>
        <w:tcPr>
          <w:tcW w:w="2023" w:type="dxa"/>
          <w:vMerge/>
          <w:shd w:val="clear" w:color="auto" w:fill="auto"/>
          <w:vAlign w:val="center"/>
        </w:tcPr>
        <w:p w14:paraId="0D233F5E" w14:textId="77777777" w:rsidR="004D6F00" w:rsidRPr="00DA721D" w:rsidRDefault="004D6F00" w:rsidP="004D6F00">
          <w:pPr>
            <w:pStyle w:val="Header"/>
            <w:jc w:val="center"/>
            <w:rPr>
              <w:rFonts w:cs="2  Mitra"/>
              <w:sz w:val="16"/>
            </w:rPr>
          </w:pPr>
        </w:p>
      </w:tc>
      <w:tc>
        <w:tcPr>
          <w:tcW w:w="5259" w:type="dxa"/>
          <w:shd w:val="clear" w:color="auto" w:fill="auto"/>
          <w:vAlign w:val="center"/>
        </w:tcPr>
        <w:p w14:paraId="1C42ACED" w14:textId="77777777" w:rsidR="004D6F00" w:rsidRPr="00F92B24" w:rsidRDefault="004D6F00" w:rsidP="004D6F00">
          <w:pPr>
            <w:tabs>
              <w:tab w:val="right" w:leader="dot" w:pos="2947"/>
              <w:tab w:val="left" w:pos="3656"/>
              <w:tab w:val="right" w:leader="dot" w:pos="6349"/>
              <w:tab w:val="left" w:pos="6916"/>
              <w:tab w:val="right" w:leader="dot" w:pos="9751"/>
              <w:tab w:val="left" w:pos="10176"/>
              <w:tab w:val="right" w:leader="dot" w:pos="12728"/>
              <w:tab w:val="left" w:pos="12870"/>
              <w:tab w:val="right" w:leader="dot" w:pos="14996"/>
            </w:tabs>
            <w:spacing w:after="0" w:line="240" w:lineRule="auto"/>
            <w:rPr>
              <w:rFonts w:cs="B Mitra"/>
              <w:b/>
              <w:bCs/>
              <w:rtl/>
            </w:rPr>
          </w:pPr>
          <w:r w:rsidRPr="00F92B24">
            <w:rPr>
              <w:rFonts w:cs="B Mitra" w:hint="cs"/>
              <w:b/>
              <w:bCs/>
              <w:rtl/>
            </w:rPr>
            <w:t>مجری:</w:t>
          </w:r>
        </w:p>
      </w:tc>
      <w:tc>
        <w:tcPr>
          <w:tcW w:w="3508" w:type="dxa"/>
          <w:shd w:val="clear" w:color="auto" w:fill="auto"/>
          <w:vAlign w:val="center"/>
        </w:tcPr>
        <w:p w14:paraId="44F0C748" w14:textId="77777777" w:rsidR="004D6F00" w:rsidRPr="00F92B24" w:rsidRDefault="004D6F00" w:rsidP="004D6F00">
          <w:pPr>
            <w:tabs>
              <w:tab w:val="right" w:leader="dot" w:pos="2947"/>
              <w:tab w:val="left" w:pos="3656"/>
              <w:tab w:val="right" w:leader="dot" w:pos="6349"/>
              <w:tab w:val="left" w:pos="6916"/>
              <w:tab w:val="right" w:leader="dot" w:pos="9751"/>
              <w:tab w:val="left" w:pos="10176"/>
              <w:tab w:val="right" w:leader="dot" w:pos="12728"/>
              <w:tab w:val="left" w:pos="12870"/>
              <w:tab w:val="right" w:leader="dot" w:pos="14996"/>
            </w:tabs>
            <w:spacing w:after="0" w:line="240" w:lineRule="auto"/>
            <w:rPr>
              <w:rFonts w:cs="B Mitra"/>
              <w:b/>
              <w:bCs/>
              <w:rtl/>
            </w:rPr>
          </w:pPr>
          <w:r w:rsidRPr="00F92B24">
            <w:rPr>
              <w:rFonts w:cs="B Mitra" w:hint="cs"/>
              <w:b/>
              <w:bCs/>
              <w:rtl/>
            </w:rPr>
            <w:t>گرایش:</w:t>
          </w:r>
        </w:p>
      </w:tc>
    </w:tr>
  </w:tbl>
  <w:p w14:paraId="0144C311" w14:textId="77777777" w:rsidR="000F1F1B" w:rsidRPr="004D6F00" w:rsidRDefault="000F1F1B" w:rsidP="004D6F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575F0" w14:textId="13FB677F" w:rsidR="00435FE2" w:rsidRPr="00C508F1" w:rsidRDefault="00054156" w:rsidP="00054156">
    <w:pPr>
      <w:pStyle w:val="Header"/>
      <w:pBdr>
        <w:bottom w:val="single" w:sz="4" w:space="1" w:color="D9D9D9" w:themeColor="background1" w:themeShade="D9"/>
      </w:pBdr>
      <w:rPr>
        <w:sz w:val="10"/>
        <w:szCs w:val="10"/>
      </w:rPr>
    </w:pPr>
    <w:r>
      <w:rPr>
        <w:rFonts w:hint="cs"/>
        <w:color w:val="7F7F7F" w:themeColor="background1" w:themeShade="7F"/>
        <w:spacing w:val="60"/>
        <w:rtl/>
      </w:rPr>
      <w:t>ثثثثثثثثثثثثثثثثثثثثثثثثثثثثثثثثثثث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921"/>
    <w:multiLevelType w:val="hybridMultilevel"/>
    <w:tmpl w:val="D25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11DEA"/>
    <w:multiLevelType w:val="hybridMultilevel"/>
    <w:tmpl w:val="7C8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D1CA8"/>
    <w:multiLevelType w:val="hybridMultilevel"/>
    <w:tmpl w:val="E506A5BE"/>
    <w:lvl w:ilvl="0" w:tplc="EE4C61D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8110BB"/>
    <w:multiLevelType w:val="hybridMultilevel"/>
    <w:tmpl w:val="638081B6"/>
    <w:lvl w:ilvl="0" w:tplc="3CEC7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4CD"/>
    <w:multiLevelType w:val="hybridMultilevel"/>
    <w:tmpl w:val="5032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846A6"/>
    <w:multiLevelType w:val="hybridMultilevel"/>
    <w:tmpl w:val="2C16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6835"/>
    <w:multiLevelType w:val="hybridMultilevel"/>
    <w:tmpl w:val="2CCC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158AD"/>
    <w:multiLevelType w:val="hybridMultilevel"/>
    <w:tmpl w:val="31A4B04A"/>
    <w:lvl w:ilvl="0" w:tplc="6A0A658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3D2394A"/>
    <w:multiLevelType w:val="hybridMultilevel"/>
    <w:tmpl w:val="850CAD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527DB6"/>
    <w:multiLevelType w:val="hybridMultilevel"/>
    <w:tmpl w:val="710EBBAE"/>
    <w:lvl w:ilvl="0" w:tplc="4AD895D4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4BCD4BCB"/>
    <w:multiLevelType w:val="hybridMultilevel"/>
    <w:tmpl w:val="EFD2F4AA"/>
    <w:lvl w:ilvl="0" w:tplc="B7B65F6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03EC1"/>
    <w:multiLevelType w:val="hybridMultilevel"/>
    <w:tmpl w:val="696CDA3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7B7224AD"/>
    <w:multiLevelType w:val="hybridMultilevel"/>
    <w:tmpl w:val="6FE8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47"/>
    <w:rsid w:val="00003450"/>
    <w:rsid w:val="00021AD5"/>
    <w:rsid w:val="00022CAD"/>
    <w:rsid w:val="00043790"/>
    <w:rsid w:val="00046CA4"/>
    <w:rsid w:val="00051EEC"/>
    <w:rsid w:val="00054156"/>
    <w:rsid w:val="00061816"/>
    <w:rsid w:val="00074680"/>
    <w:rsid w:val="00084F98"/>
    <w:rsid w:val="00085CF1"/>
    <w:rsid w:val="0008623A"/>
    <w:rsid w:val="00090F87"/>
    <w:rsid w:val="00092660"/>
    <w:rsid w:val="000A25A0"/>
    <w:rsid w:val="000A2A8E"/>
    <w:rsid w:val="000A7FA3"/>
    <w:rsid w:val="000F1F1B"/>
    <w:rsid w:val="000F63F6"/>
    <w:rsid w:val="001134D0"/>
    <w:rsid w:val="00115F66"/>
    <w:rsid w:val="001203EC"/>
    <w:rsid w:val="00132E4C"/>
    <w:rsid w:val="001341C2"/>
    <w:rsid w:val="00136AA6"/>
    <w:rsid w:val="00147F8C"/>
    <w:rsid w:val="0015627B"/>
    <w:rsid w:val="001636E2"/>
    <w:rsid w:val="00193ED8"/>
    <w:rsid w:val="00194272"/>
    <w:rsid w:val="001A5722"/>
    <w:rsid w:val="001B0418"/>
    <w:rsid w:val="001B3A7B"/>
    <w:rsid w:val="001C1DE2"/>
    <w:rsid w:val="001C2588"/>
    <w:rsid w:val="001D1D9A"/>
    <w:rsid w:val="001E453D"/>
    <w:rsid w:val="001F270A"/>
    <w:rsid w:val="001F68C9"/>
    <w:rsid w:val="0021707B"/>
    <w:rsid w:val="002213CC"/>
    <w:rsid w:val="00230280"/>
    <w:rsid w:val="00234769"/>
    <w:rsid w:val="00234800"/>
    <w:rsid w:val="00236C19"/>
    <w:rsid w:val="00241F4E"/>
    <w:rsid w:val="00252EF2"/>
    <w:rsid w:val="00254233"/>
    <w:rsid w:val="00254864"/>
    <w:rsid w:val="00254F04"/>
    <w:rsid w:val="002619BB"/>
    <w:rsid w:val="0026209F"/>
    <w:rsid w:val="002639AB"/>
    <w:rsid w:val="00265051"/>
    <w:rsid w:val="00273C28"/>
    <w:rsid w:val="0029300A"/>
    <w:rsid w:val="00293DC3"/>
    <w:rsid w:val="00296437"/>
    <w:rsid w:val="002A0F03"/>
    <w:rsid w:val="002A7603"/>
    <w:rsid w:val="002B0C82"/>
    <w:rsid w:val="002C3B79"/>
    <w:rsid w:val="002C70D1"/>
    <w:rsid w:val="002D3770"/>
    <w:rsid w:val="002D5041"/>
    <w:rsid w:val="00310F0E"/>
    <w:rsid w:val="00312FA8"/>
    <w:rsid w:val="00316D1F"/>
    <w:rsid w:val="00316F0C"/>
    <w:rsid w:val="00317509"/>
    <w:rsid w:val="003230D2"/>
    <w:rsid w:val="00333AB4"/>
    <w:rsid w:val="0034194D"/>
    <w:rsid w:val="00342AF3"/>
    <w:rsid w:val="003513C8"/>
    <w:rsid w:val="00351D7E"/>
    <w:rsid w:val="00361168"/>
    <w:rsid w:val="00366049"/>
    <w:rsid w:val="003A042E"/>
    <w:rsid w:val="003B13FC"/>
    <w:rsid w:val="003B6846"/>
    <w:rsid w:val="003D606E"/>
    <w:rsid w:val="003D7B65"/>
    <w:rsid w:val="003E5631"/>
    <w:rsid w:val="003E6591"/>
    <w:rsid w:val="003F4315"/>
    <w:rsid w:val="003F560D"/>
    <w:rsid w:val="00404716"/>
    <w:rsid w:val="0040528E"/>
    <w:rsid w:val="004239DD"/>
    <w:rsid w:val="00432420"/>
    <w:rsid w:val="00435FE2"/>
    <w:rsid w:val="004367FD"/>
    <w:rsid w:val="0043729B"/>
    <w:rsid w:val="0044022B"/>
    <w:rsid w:val="00443D5C"/>
    <w:rsid w:val="004478C9"/>
    <w:rsid w:val="00451ACB"/>
    <w:rsid w:val="00451CDA"/>
    <w:rsid w:val="004639DC"/>
    <w:rsid w:val="00480056"/>
    <w:rsid w:val="00480562"/>
    <w:rsid w:val="0048271C"/>
    <w:rsid w:val="00483494"/>
    <w:rsid w:val="00486252"/>
    <w:rsid w:val="00487AAD"/>
    <w:rsid w:val="00495DDB"/>
    <w:rsid w:val="004A249C"/>
    <w:rsid w:val="004A3CBD"/>
    <w:rsid w:val="004A5AC5"/>
    <w:rsid w:val="004A7117"/>
    <w:rsid w:val="004B65D8"/>
    <w:rsid w:val="004C293F"/>
    <w:rsid w:val="004D1EB1"/>
    <w:rsid w:val="004D6F00"/>
    <w:rsid w:val="004E22BA"/>
    <w:rsid w:val="004F1271"/>
    <w:rsid w:val="004F3A63"/>
    <w:rsid w:val="004F5C1B"/>
    <w:rsid w:val="005004D7"/>
    <w:rsid w:val="005039D5"/>
    <w:rsid w:val="00505D2B"/>
    <w:rsid w:val="00505E08"/>
    <w:rsid w:val="0051742E"/>
    <w:rsid w:val="00525625"/>
    <w:rsid w:val="00526187"/>
    <w:rsid w:val="005263DE"/>
    <w:rsid w:val="005308D0"/>
    <w:rsid w:val="005336DD"/>
    <w:rsid w:val="00534D21"/>
    <w:rsid w:val="0053680C"/>
    <w:rsid w:val="00542B24"/>
    <w:rsid w:val="0054603B"/>
    <w:rsid w:val="005645AE"/>
    <w:rsid w:val="0058429E"/>
    <w:rsid w:val="00596FF6"/>
    <w:rsid w:val="005A108A"/>
    <w:rsid w:val="005A1581"/>
    <w:rsid w:val="005A29BF"/>
    <w:rsid w:val="005A3DE6"/>
    <w:rsid w:val="005B06D2"/>
    <w:rsid w:val="005B2959"/>
    <w:rsid w:val="005D72F9"/>
    <w:rsid w:val="00603ABF"/>
    <w:rsid w:val="00613822"/>
    <w:rsid w:val="00622664"/>
    <w:rsid w:val="006262C4"/>
    <w:rsid w:val="00635AB3"/>
    <w:rsid w:val="00645203"/>
    <w:rsid w:val="00646699"/>
    <w:rsid w:val="00651DEE"/>
    <w:rsid w:val="00655D96"/>
    <w:rsid w:val="00655DC8"/>
    <w:rsid w:val="0066204C"/>
    <w:rsid w:val="00674085"/>
    <w:rsid w:val="00677094"/>
    <w:rsid w:val="00680BFD"/>
    <w:rsid w:val="00681A0C"/>
    <w:rsid w:val="0068331E"/>
    <w:rsid w:val="0068396F"/>
    <w:rsid w:val="00685CEA"/>
    <w:rsid w:val="00687F3F"/>
    <w:rsid w:val="00695C84"/>
    <w:rsid w:val="006A075F"/>
    <w:rsid w:val="006A276B"/>
    <w:rsid w:val="006A5673"/>
    <w:rsid w:val="006A7C95"/>
    <w:rsid w:val="006B205D"/>
    <w:rsid w:val="006B3DD4"/>
    <w:rsid w:val="006D3E50"/>
    <w:rsid w:val="006D6672"/>
    <w:rsid w:val="006D7AE5"/>
    <w:rsid w:val="006E2D76"/>
    <w:rsid w:val="006E6941"/>
    <w:rsid w:val="006F3FA3"/>
    <w:rsid w:val="00710E3D"/>
    <w:rsid w:val="00712FA0"/>
    <w:rsid w:val="00726DFA"/>
    <w:rsid w:val="00731499"/>
    <w:rsid w:val="00737D10"/>
    <w:rsid w:val="007400BC"/>
    <w:rsid w:val="00756EF3"/>
    <w:rsid w:val="00766A07"/>
    <w:rsid w:val="00770EBF"/>
    <w:rsid w:val="00794B37"/>
    <w:rsid w:val="00794D1B"/>
    <w:rsid w:val="007B1398"/>
    <w:rsid w:val="007B5C6F"/>
    <w:rsid w:val="007D3476"/>
    <w:rsid w:val="007D5723"/>
    <w:rsid w:val="007D5E95"/>
    <w:rsid w:val="007D775A"/>
    <w:rsid w:val="007E00D2"/>
    <w:rsid w:val="007E7AC6"/>
    <w:rsid w:val="007F0163"/>
    <w:rsid w:val="0080249C"/>
    <w:rsid w:val="008164B7"/>
    <w:rsid w:val="00820139"/>
    <w:rsid w:val="00821BB6"/>
    <w:rsid w:val="008258EF"/>
    <w:rsid w:val="00833129"/>
    <w:rsid w:val="00837F4F"/>
    <w:rsid w:val="00846B6C"/>
    <w:rsid w:val="00853AE3"/>
    <w:rsid w:val="00871C29"/>
    <w:rsid w:val="00874BF4"/>
    <w:rsid w:val="00875575"/>
    <w:rsid w:val="00882533"/>
    <w:rsid w:val="008825A2"/>
    <w:rsid w:val="00886A7B"/>
    <w:rsid w:val="00894F97"/>
    <w:rsid w:val="008A1D6D"/>
    <w:rsid w:val="008C3BA9"/>
    <w:rsid w:val="008C3C38"/>
    <w:rsid w:val="008D1DE7"/>
    <w:rsid w:val="008E3500"/>
    <w:rsid w:val="008F1DD8"/>
    <w:rsid w:val="0091612A"/>
    <w:rsid w:val="0093061C"/>
    <w:rsid w:val="009342E6"/>
    <w:rsid w:val="00935F0C"/>
    <w:rsid w:val="0094585E"/>
    <w:rsid w:val="0095536E"/>
    <w:rsid w:val="00955FD5"/>
    <w:rsid w:val="00956D64"/>
    <w:rsid w:val="00957FEA"/>
    <w:rsid w:val="0096539C"/>
    <w:rsid w:val="00972925"/>
    <w:rsid w:val="00987F78"/>
    <w:rsid w:val="00993DF9"/>
    <w:rsid w:val="009A310D"/>
    <w:rsid w:val="009A7089"/>
    <w:rsid w:val="009B052D"/>
    <w:rsid w:val="009B3A14"/>
    <w:rsid w:val="009C502E"/>
    <w:rsid w:val="009C5AAE"/>
    <w:rsid w:val="009E3F21"/>
    <w:rsid w:val="00A16018"/>
    <w:rsid w:val="00A2545A"/>
    <w:rsid w:val="00A25F01"/>
    <w:rsid w:val="00A37859"/>
    <w:rsid w:val="00A41B0F"/>
    <w:rsid w:val="00A47C1A"/>
    <w:rsid w:val="00A732ED"/>
    <w:rsid w:val="00A77252"/>
    <w:rsid w:val="00AA3ECA"/>
    <w:rsid w:val="00AB7494"/>
    <w:rsid w:val="00AC038A"/>
    <w:rsid w:val="00AC36B2"/>
    <w:rsid w:val="00AD3F81"/>
    <w:rsid w:val="00AD7ADC"/>
    <w:rsid w:val="00AF5BCD"/>
    <w:rsid w:val="00AF717F"/>
    <w:rsid w:val="00B00597"/>
    <w:rsid w:val="00B039D1"/>
    <w:rsid w:val="00B1418C"/>
    <w:rsid w:val="00B21B7F"/>
    <w:rsid w:val="00B30EFA"/>
    <w:rsid w:val="00B44716"/>
    <w:rsid w:val="00B45B2D"/>
    <w:rsid w:val="00B56681"/>
    <w:rsid w:val="00B618F7"/>
    <w:rsid w:val="00B664DC"/>
    <w:rsid w:val="00B66E2B"/>
    <w:rsid w:val="00B71FD6"/>
    <w:rsid w:val="00B7623B"/>
    <w:rsid w:val="00B92915"/>
    <w:rsid w:val="00B9584C"/>
    <w:rsid w:val="00B978A0"/>
    <w:rsid w:val="00BA5E7C"/>
    <w:rsid w:val="00BA659E"/>
    <w:rsid w:val="00BB12C0"/>
    <w:rsid w:val="00BB1EF3"/>
    <w:rsid w:val="00BB794B"/>
    <w:rsid w:val="00BC3838"/>
    <w:rsid w:val="00BC564F"/>
    <w:rsid w:val="00C03F36"/>
    <w:rsid w:val="00C22596"/>
    <w:rsid w:val="00C2743C"/>
    <w:rsid w:val="00C274BA"/>
    <w:rsid w:val="00C30471"/>
    <w:rsid w:val="00C34E92"/>
    <w:rsid w:val="00C35A5F"/>
    <w:rsid w:val="00C508F1"/>
    <w:rsid w:val="00C50FAD"/>
    <w:rsid w:val="00C56078"/>
    <w:rsid w:val="00C727DE"/>
    <w:rsid w:val="00C8165F"/>
    <w:rsid w:val="00CC7F2D"/>
    <w:rsid w:val="00CE17A6"/>
    <w:rsid w:val="00CE3CD7"/>
    <w:rsid w:val="00CE6845"/>
    <w:rsid w:val="00D133A6"/>
    <w:rsid w:val="00D15BB5"/>
    <w:rsid w:val="00D208D8"/>
    <w:rsid w:val="00D24C2B"/>
    <w:rsid w:val="00D300EF"/>
    <w:rsid w:val="00D315C9"/>
    <w:rsid w:val="00D35DD0"/>
    <w:rsid w:val="00D53B23"/>
    <w:rsid w:val="00D56664"/>
    <w:rsid w:val="00D57E6E"/>
    <w:rsid w:val="00D67BDC"/>
    <w:rsid w:val="00D740A3"/>
    <w:rsid w:val="00D842D9"/>
    <w:rsid w:val="00D86832"/>
    <w:rsid w:val="00DD7FE5"/>
    <w:rsid w:val="00DE6A07"/>
    <w:rsid w:val="00E173EC"/>
    <w:rsid w:val="00E21C18"/>
    <w:rsid w:val="00E2637C"/>
    <w:rsid w:val="00E359C2"/>
    <w:rsid w:val="00E44120"/>
    <w:rsid w:val="00E44A10"/>
    <w:rsid w:val="00E54E93"/>
    <w:rsid w:val="00E562E5"/>
    <w:rsid w:val="00E5706B"/>
    <w:rsid w:val="00E64277"/>
    <w:rsid w:val="00E64CF4"/>
    <w:rsid w:val="00E75D00"/>
    <w:rsid w:val="00E817FC"/>
    <w:rsid w:val="00E85CEE"/>
    <w:rsid w:val="00EA306E"/>
    <w:rsid w:val="00EB0F49"/>
    <w:rsid w:val="00EB493E"/>
    <w:rsid w:val="00EB5734"/>
    <w:rsid w:val="00EC004B"/>
    <w:rsid w:val="00EC0BDC"/>
    <w:rsid w:val="00EC175D"/>
    <w:rsid w:val="00ED28F2"/>
    <w:rsid w:val="00EF705D"/>
    <w:rsid w:val="00F016A2"/>
    <w:rsid w:val="00F02FE4"/>
    <w:rsid w:val="00F13A73"/>
    <w:rsid w:val="00F35472"/>
    <w:rsid w:val="00F37D2F"/>
    <w:rsid w:val="00F44CE1"/>
    <w:rsid w:val="00F52440"/>
    <w:rsid w:val="00F65BB0"/>
    <w:rsid w:val="00F65D47"/>
    <w:rsid w:val="00F75501"/>
    <w:rsid w:val="00F76534"/>
    <w:rsid w:val="00F92B25"/>
    <w:rsid w:val="00F9660F"/>
    <w:rsid w:val="00FB4514"/>
    <w:rsid w:val="00FB7E2E"/>
    <w:rsid w:val="00FC5547"/>
    <w:rsid w:val="00FD1150"/>
    <w:rsid w:val="00FD1297"/>
    <w:rsid w:val="00FD3A2B"/>
    <w:rsid w:val="00FE4793"/>
    <w:rsid w:val="00FE4E6F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B69F6"/>
  <w15:chartTrackingRefBased/>
  <w15:docId w15:val="{3457BAAD-72EC-4024-A2E4-5AFB5258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859"/>
    <w:pPr>
      <w:bidi/>
    </w:pPr>
    <w:rPr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DefaultParagraphFont"/>
    <w:rsid w:val="008A1D6D"/>
    <w:rPr>
      <w:rFonts w:cs="Courier" w:hint="cs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A1D6D"/>
    <w:rPr>
      <w:rFonts w:ascii="Tms Rmn" w:hAnsi="Tms Rmn" w:cs="Tms Rm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A1D6D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82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E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3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E2"/>
    <w:rPr>
      <w:lang w:bidi="fa-IR"/>
    </w:rPr>
  </w:style>
  <w:style w:type="table" w:styleId="TableGrid">
    <w:name w:val="Table Grid"/>
    <w:basedOn w:val="TableNormal"/>
    <w:uiPriority w:val="39"/>
    <w:rsid w:val="00C8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2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2/23/Raziuniversitykermanshah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fater</dc:creator>
  <cp:keywords/>
  <dc:description/>
  <cp:lastModifiedBy>Microsoft account</cp:lastModifiedBy>
  <cp:revision>208</cp:revision>
  <dcterms:created xsi:type="dcterms:W3CDTF">2021-07-10T06:48:00Z</dcterms:created>
  <dcterms:modified xsi:type="dcterms:W3CDTF">2021-11-07T21:39:00Z</dcterms:modified>
</cp:coreProperties>
</file>